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07CD6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141C9539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7955704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7380DD8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C77E5B2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EB3A96B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D7739DA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1F31AB8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654B2FF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A63DCA5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4148806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2B31F1A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CBD08E2" w14:textId="77777777" w:rsidR="00073DA0" w:rsidRDefault="00073DA0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4E9AF80" w14:textId="77777777" w:rsidR="0028162E" w:rsidRDefault="00051E35" w:rsidP="002816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77C3">
        <w:rPr>
          <w:b/>
          <w:color w:val="000000"/>
          <w:sz w:val="28"/>
          <w:szCs w:val="28"/>
        </w:rPr>
        <w:t xml:space="preserve">Положение </w:t>
      </w:r>
    </w:p>
    <w:p w14:paraId="1F5BA11B" w14:textId="7019E80D" w:rsidR="0028162E" w:rsidRPr="0028162E" w:rsidRDefault="0028162E" w:rsidP="0028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л</w:t>
      </w:r>
      <w:r w:rsidRPr="00281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итературном конкурсе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среди</w:t>
      </w:r>
      <w:r w:rsidRPr="00281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людей с одновременным нарушением слуха и зрения (слепоглухих</w:t>
      </w:r>
      <w:proofErr w:type="gramStart"/>
      <w:r w:rsidRPr="00281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в этот мир пришли, дорог не выбирая»</w:t>
      </w:r>
    </w:p>
    <w:p w14:paraId="7D6B7E4E" w14:textId="77777777" w:rsidR="0028162E" w:rsidRDefault="0028162E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4B0A70CF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6A96A391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300DE0DF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1F7893C5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6FC9AE5A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27329EF8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5C0955B3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6D29AA69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727B7E0B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069F6E9A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2D62AE23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6C4B6558" w14:textId="38F50828" w:rsidR="00073DA0" w:rsidRDefault="00073DA0" w:rsidP="00073D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Москва</w:t>
      </w:r>
    </w:p>
    <w:p w14:paraId="5ECB5126" w14:textId="2B46A8D8" w:rsidR="00073DA0" w:rsidRDefault="00073DA0" w:rsidP="00073D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 г.</w:t>
      </w:r>
    </w:p>
    <w:p w14:paraId="237BC899" w14:textId="77777777" w:rsidR="00073DA0" w:rsidRDefault="00073DA0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00610FC4" w14:textId="77777777" w:rsidR="00E81CC4" w:rsidRDefault="00E81CC4" w:rsidP="008177C3">
      <w:pPr>
        <w:pStyle w:val="a3"/>
        <w:spacing w:line="336" w:lineRule="atLeast"/>
        <w:jc w:val="center"/>
        <w:rPr>
          <w:b/>
          <w:color w:val="000000"/>
          <w:sz w:val="28"/>
          <w:szCs w:val="28"/>
        </w:rPr>
      </w:pPr>
    </w:p>
    <w:p w14:paraId="5103DC5B" w14:textId="77777777" w:rsidR="00051E35" w:rsidRPr="00815186" w:rsidRDefault="00051E35" w:rsidP="008177C3">
      <w:pPr>
        <w:pStyle w:val="a3"/>
        <w:spacing w:line="336" w:lineRule="atLeast"/>
        <w:jc w:val="both"/>
        <w:rPr>
          <w:b/>
          <w:color w:val="000000"/>
          <w:sz w:val="28"/>
          <w:szCs w:val="28"/>
        </w:rPr>
      </w:pPr>
      <w:bookmarkStart w:id="1" w:name="Chapter1"/>
      <w:bookmarkEnd w:id="1"/>
      <w:r w:rsidRPr="00815186">
        <w:rPr>
          <w:b/>
          <w:color w:val="000000"/>
          <w:sz w:val="28"/>
          <w:szCs w:val="28"/>
        </w:rPr>
        <w:t>РАЗДЕЛ 1. ОБЩИЕ ПОЛОЖЕНИЯ</w:t>
      </w:r>
    </w:p>
    <w:p w14:paraId="1C29720B" w14:textId="04A7B700" w:rsidR="00051E35" w:rsidRPr="00051E35" w:rsidRDefault="00051E35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 xml:space="preserve">1.1. Предмет и участники </w:t>
      </w:r>
      <w:r w:rsidR="0028162E">
        <w:rPr>
          <w:color w:val="000000"/>
          <w:sz w:val="28"/>
          <w:szCs w:val="28"/>
        </w:rPr>
        <w:t>литературного конкурса для людей с одновременным нарушением слуха и зрения (слепоглухих) «</w:t>
      </w:r>
      <w:r w:rsidR="0028162E" w:rsidRPr="00E81CC4">
        <w:rPr>
          <w:b/>
          <w:color w:val="000000"/>
          <w:sz w:val="28"/>
          <w:szCs w:val="28"/>
        </w:rPr>
        <w:t xml:space="preserve">Мы в этот мир пришли, </w:t>
      </w:r>
      <w:proofErr w:type="gramStart"/>
      <w:r w:rsidR="0028162E" w:rsidRPr="00E81CC4">
        <w:rPr>
          <w:b/>
          <w:color w:val="000000"/>
          <w:sz w:val="28"/>
          <w:szCs w:val="28"/>
        </w:rPr>
        <w:t>дорог</w:t>
      </w:r>
      <w:proofErr w:type="gramEnd"/>
      <w:r w:rsidR="0028162E" w:rsidRPr="00E81CC4">
        <w:rPr>
          <w:b/>
          <w:color w:val="000000"/>
          <w:sz w:val="28"/>
          <w:szCs w:val="28"/>
        </w:rPr>
        <w:t xml:space="preserve"> не выбирая</w:t>
      </w:r>
      <w:r w:rsidR="0028162E">
        <w:rPr>
          <w:color w:val="000000"/>
          <w:sz w:val="28"/>
          <w:szCs w:val="28"/>
        </w:rPr>
        <w:t xml:space="preserve">» </w:t>
      </w:r>
      <w:r w:rsidRPr="00051E35">
        <w:rPr>
          <w:color w:val="000000"/>
          <w:sz w:val="28"/>
          <w:szCs w:val="28"/>
        </w:rPr>
        <w:t>(далее-Конкурс):</w:t>
      </w:r>
    </w:p>
    <w:p w14:paraId="16466518" w14:textId="29DF792C" w:rsidR="0028162E" w:rsidRPr="0028162E" w:rsidRDefault="00051E35" w:rsidP="0028162E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>1.1.</w:t>
      </w:r>
      <w:r w:rsidR="008177C3">
        <w:rPr>
          <w:color w:val="000000"/>
          <w:sz w:val="28"/>
          <w:szCs w:val="28"/>
        </w:rPr>
        <w:t>1</w:t>
      </w:r>
      <w:r w:rsidRPr="00051E35">
        <w:rPr>
          <w:color w:val="000000"/>
          <w:sz w:val="28"/>
          <w:szCs w:val="28"/>
        </w:rPr>
        <w:t xml:space="preserve">. Главная задача Конкурса – </w:t>
      </w:r>
      <w:r w:rsidR="00D1291F">
        <w:rPr>
          <w:color w:val="000000"/>
          <w:sz w:val="28"/>
          <w:szCs w:val="28"/>
        </w:rPr>
        <w:t>создание условий для социо</w:t>
      </w:r>
      <w:r w:rsidR="0028162E">
        <w:rPr>
          <w:color w:val="000000"/>
          <w:sz w:val="28"/>
          <w:szCs w:val="28"/>
        </w:rPr>
        <w:t xml:space="preserve">культурной реабилитации слепоглухих людей; </w:t>
      </w:r>
      <w:r w:rsidR="0028162E" w:rsidRPr="0028162E">
        <w:rPr>
          <w:color w:val="000000"/>
          <w:sz w:val="28"/>
          <w:szCs w:val="28"/>
        </w:rPr>
        <w:t>стимулирование к освоению технических средств для общения и обмена информацией (в том числе пользование шрифтом Брайля); повышение информированности общества о слепоглухих.</w:t>
      </w:r>
      <w:r w:rsidR="0028162E">
        <w:rPr>
          <w:rFonts w:eastAsiaTheme="minorEastAsia" w:hAnsi="Calibri"/>
          <w:color w:val="000000"/>
          <w:position w:val="1"/>
          <w:sz w:val="60"/>
          <w:szCs w:val="60"/>
        </w:rPr>
        <w:t xml:space="preserve"> </w:t>
      </w:r>
    </w:p>
    <w:p w14:paraId="0CE030E8" w14:textId="5D7A0893" w:rsidR="00051E35" w:rsidRPr="00051E35" w:rsidRDefault="008177C3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</w:t>
      </w:r>
      <w:r w:rsidR="00051E35" w:rsidRPr="00051E35">
        <w:rPr>
          <w:color w:val="000000"/>
          <w:sz w:val="28"/>
          <w:szCs w:val="28"/>
        </w:rPr>
        <w:t>. Конкурс проводится на всей территории Российской Федерации в один тур без предварительного отбора участников Конкурса и квалификационных требований.</w:t>
      </w:r>
    </w:p>
    <w:p w14:paraId="73253A35" w14:textId="6D9B1458" w:rsidR="0028162E" w:rsidRDefault="008177C3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</w:t>
      </w:r>
      <w:r w:rsidR="00051E35" w:rsidRPr="00051E35">
        <w:rPr>
          <w:color w:val="000000"/>
          <w:sz w:val="28"/>
          <w:szCs w:val="28"/>
        </w:rPr>
        <w:t xml:space="preserve">. Предметом Конкурса являются </w:t>
      </w:r>
      <w:r w:rsidR="0028162E">
        <w:rPr>
          <w:color w:val="000000"/>
          <w:sz w:val="28"/>
          <w:szCs w:val="28"/>
        </w:rPr>
        <w:t xml:space="preserve">работы, написанные в любом жанре – рассказ, эссе, очерк, поэзия. </w:t>
      </w:r>
    </w:p>
    <w:p w14:paraId="2E9B7A22" w14:textId="62FB54F8" w:rsidR="0028162E" w:rsidRDefault="0028162E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28162E">
        <w:rPr>
          <w:color w:val="000000"/>
          <w:sz w:val="28"/>
          <w:szCs w:val="28"/>
        </w:rPr>
        <w:t xml:space="preserve"> </w:t>
      </w:r>
      <w:r w:rsidRPr="00051E35">
        <w:rPr>
          <w:color w:val="000000"/>
          <w:sz w:val="28"/>
          <w:szCs w:val="28"/>
        </w:rPr>
        <w:t>Жанр материала и его конкретную тему автор определяет по своему усмотрению, исходя из задач Конкурса.</w:t>
      </w:r>
    </w:p>
    <w:p w14:paraId="716875AB" w14:textId="025F56CA" w:rsidR="0028162E" w:rsidRDefault="008177C3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28162E">
        <w:rPr>
          <w:color w:val="000000"/>
          <w:sz w:val="28"/>
          <w:szCs w:val="28"/>
        </w:rPr>
        <w:t>5</w:t>
      </w:r>
      <w:r w:rsidR="00051E35" w:rsidRPr="00051E35">
        <w:rPr>
          <w:color w:val="000000"/>
          <w:sz w:val="28"/>
          <w:szCs w:val="28"/>
        </w:rPr>
        <w:t xml:space="preserve">. Участниками Конкурса могут быть </w:t>
      </w:r>
      <w:r w:rsidR="0028162E">
        <w:rPr>
          <w:color w:val="000000"/>
          <w:sz w:val="28"/>
          <w:szCs w:val="28"/>
        </w:rPr>
        <w:t>все слепоглухие люди, проживающие на т</w:t>
      </w:r>
      <w:r w:rsidR="009C264F">
        <w:rPr>
          <w:color w:val="000000"/>
          <w:sz w:val="28"/>
          <w:szCs w:val="28"/>
        </w:rPr>
        <w:t>ерритории Российской Федерации.</w:t>
      </w:r>
    </w:p>
    <w:p w14:paraId="05BAC286" w14:textId="733A022F" w:rsidR="009C264F" w:rsidRDefault="009C264F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1.1.6. Возрастные ограничения для участия в Конкурсе отсутствуют. </w:t>
      </w:r>
    </w:p>
    <w:p w14:paraId="6449BAD8" w14:textId="312A3307" w:rsidR="00051E35" w:rsidRPr="00051E35" w:rsidRDefault="008177C3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C264F">
        <w:rPr>
          <w:color w:val="000000"/>
          <w:sz w:val="28"/>
          <w:szCs w:val="28"/>
        </w:rPr>
        <w:t>7</w:t>
      </w:r>
      <w:r w:rsidR="00051E35" w:rsidRPr="00051E35">
        <w:rPr>
          <w:color w:val="000000"/>
          <w:sz w:val="28"/>
          <w:szCs w:val="28"/>
        </w:rPr>
        <w:t>. Принимаются публикации только на русском языке.</w:t>
      </w:r>
    </w:p>
    <w:p w14:paraId="7B91D518" w14:textId="77777777" w:rsidR="00051E35" w:rsidRPr="00815186" w:rsidRDefault="00051E35" w:rsidP="008177C3">
      <w:pPr>
        <w:pStyle w:val="a3"/>
        <w:spacing w:line="336" w:lineRule="atLeast"/>
        <w:jc w:val="both"/>
        <w:rPr>
          <w:b/>
          <w:color w:val="000000"/>
          <w:sz w:val="28"/>
          <w:szCs w:val="28"/>
        </w:rPr>
      </w:pPr>
      <w:bookmarkStart w:id="2" w:name="Chapter2"/>
      <w:bookmarkEnd w:id="2"/>
      <w:r w:rsidRPr="00815186">
        <w:rPr>
          <w:b/>
          <w:color w:val="000000"/>
          <w:sz w:val="28"/>
          <w:szCs w:val="28"/>
        </w:rPr>
        <w:t>РАЗДЕЛ 2. ОРГАНИЗАТОР КОНКУРСА</w:t>
      </w:r>
    </w:p>
    <w:p w14:paraId="430A8FB9" w14:textId="25E46063" w:rsidR="007755DB" w:rsidRDefault="00051E35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>2.1. Организатор</w:t>
      </w:r>
      <w:r w:rsidR="000B6D18">
        <w:rPr>
          <w:color w:val="000000"/>
          <w:sz w:val="28"/>
          <w:szCs w:val="28"/>
        </w:rPr>
        <w:t>ом</w:t>
      </w:r>
      <w:r w:rsidR="00232DC6">
        <w:rPr>
          <w:color w:val="000000"/>
          <w:sz w:val="28"/>
          <w:szCs w:val="28"/>
        </w:rPr>
        <w:t xml:space="preserve"> Конкурса явля</w:t>
      </w:r>
      <w:r w:rsidR="007755DB">
        <w:rPr>
          <w:color w:val="000000"/>
          <w:sz w:val="28"/>
          <w:szCs w:val="28"/>
        </w:rPr>
        <w:t>е</w:t>
      </w:r>
      <w:r w:rsidRPr="00051E35">
        <w:rPr>
          <w:color w:val="000000"/>
          <w:sz w:val="28"/>
          <w:szCs w:val="28"/>
        </w:rPr>
        <w:t xml:space="preserve">тся </w:t>
      </w:r>
      <w:r w:rsidR="00334F5B">
        <w:rPr>
          <w:color w:val="000000"/>
          <w:sz w:val="28"/>
          <w:szCs w:val="28"/>
        </w:rPr>
        <w:t>Благотворительный фо</w:t>
      </w:r>
      <w:r w:rsidR="00232DC6">
        <w:rPr>
          <w:color w:val="000000"/>
          <w:sz w:val="28"/>
          <w:szCs w:val="28"/>
        </w:rPr>
        <w:t>нд «Фонд поддержки слепоглухих»</w:t>
      </w:r>
      <w:r w:rsidR="007755DB">
        <w:rPr>
          <w:color w:val="000000"/>
          <w:sz w:val="28"/>
          <w:szCs w:val="28"/>
        </w:rPr>
        <w:t xml:space="preserve"> (далее – Организатор).</w:t>
      </w:r>
    </w:p>
    <w:p w14:paraId="24A8F7C0" w14:textId="40DB1C97" w:rsidR="00051E35" w:rsidRDefault="007755DB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Партнеры Конкурса - </w:t>
      </w:r>
      <w:r w:rsidR="00232DC6">
        <w:rPr>
          <w:color w:val="000000"/>
          <w:sz w:val="28"/>
          <w:szCs w:val="28"/>
        </w:rPr>
        <w:t xml:space="preserve">Общероссийская общественная организация инвалидов «Всероссийское ордена Трудового Красного Знамени общество слепых», «Литературная газета» - общественно-политический ежедневник </w:t>
      </w:r>
      <w:r w:rsidR="00051E35" w:rsidRPr="00051E35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Партнеры</w:t>
      </w:r>
      <w:r w:rsidR="00051E35" w:rsidRPr="00051E35">
        <w:rPr>
          <w:color w:val="000000"/>
          <w:sz w:val="28"/>
          <w:szCs w:val="28"/>
        </w:rPr>
        <w:t>).</w:t>
      </w:r>
    </w:p>
    <w:p w14:paraId="26A680CF" w14:textId="77777777" w:rsidR="00E81CC4" w:rsidRDefault="00E81CC4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</w:p>
    <w:p w14:paraId="5CA85E4A" w14:textId="77777777" w:rsidR="00E81CC4" w:rsidRPr="00051E35" w:rsidRDefault="00E81CC4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</w:p>
    <w:p w14:paraId="01354850" w14:textId="04B6F84D" w:rsidR="00051E35" w:rsidRPr="00051E35" w:rsidRDefault="00051E35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>2.</w:t>
      </w:r>
      <w:r w:rsidR="007755DB">
        <w:rPr>
          <w:color w:val="000000"/>
          <w:sz w:val="28"/>
          <w:szCs w:val="28"/>
        </w:rPr>
        <w:t>3</w:t>
      </w:r>
      <w:r w:rsidRPr="00051E35">
        <w:rPr>
          <w:color w:val="000000"/>
          <w:sz w:val="28"/>
          <w:szCs w:val="28"/>
        </w:rPr>
        <w:t>. Организатор осуществля</w:t>
      </w:r>
      <w:r w:rsidR="007755DB">
        <w:rPr>
          <w:color w:val="000000"/>
          <w:sz w:val="28"/>
          <w:szCs w:val="28"/>
        </w:rPr>
        <w:t>е</w:t>
      </w:r>
      <w:r w:rsidRPr="00051E35">
        <w:rPr>
          <w:color w:val="000000"/>
          <w:sz w:val="28"/>
          <w:szCs w:val="28"/>
        </w:rPr>
        <w:t>т следующие функции:</w:t>
      </w:r>
    </w:p>
    <w:p w14:paraId="7423C414" w14:textId="77777777" w:rsidR="00051E35" w:rsidRPr="00051E35" w:rsidRDefault="00051E35" w:rsidP="008177C3">
      <w:pPr>
        <w:pStyle w:val="a3"/>
        <w:numPr>
          <w:ilvl w:val="0"/>
          <w:numId w:val="3"/>
        </w:numPr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lastRenderedPageBreak/>
        <w:t>формирование жюри Конкурса;</w:t>
      </w:r>
    </w:p>
    <w:p w14:paraId="1B263B1D" w14:textId="77777777" w:rsidR="00051E35" w:rsidRPr="00051E35" w:rsidRDefault="00051E35" w:rsidP="008177C3">
      <w:pPr>
        <w:pStyle w:val="a3"/>
        <w:numPr>
          <w:ilvl w:val="0"/>
          <w:numId w:val="3"/>
        </w:numPr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>информационное обеспечение Конкурса;</w:t>
      </w:r>
    </w:p>
    <w:p w14:paraId="24B692B1" w14:textId="77777777" w:rsidR="00051E35" w:rsidRPr="00051E35" w:rsidRDefault="00051E35" w:rsidP="008177C3">
      <w:pPr>
        <w:pStyle w:val="a3"/>
        <w:numPr>
          <w:ilvl w:val="0"/>
          <w:numId w:val="3"/>
        </w:numPr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>прием и обработку материалов Конкурса;</w:t>
      </w:r>
    </w:p>
    <w:p w14:paraId="0B264AE6" w14:textId="77777777" w:rsidR="00051E35" w:rsidRPr="00051E35" w:rsidRDefault="00051E35" w:rsidP="008177C3">
      <w:pPr>
        <w:pStyle w:val="a3"/>
        <w:numPr>
          <w:ilvl w:val="0"/>
          <w:numId w:val="3"/>
        </w:numPr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>предоставление конкурсных работ на рассмотрение</w:t>
      </w:r>
      <w:r w:rsidR="00334F5B">
        <w:rPr>
          <w:color w:val="000000"/>
          <w:sz w:val="28"/>
          <w:szCs w:val="28"/>
        </w:rPr>
        <w:t xml:space="preserve"> жюри</w:t>
      </w:r>
      <w:r w:rsidRPr="00051E35">
        <w:rPr>
          <w:color w:val="000000"/>
          <w:sz w:val="28"/>
          <w:szCs w:val="28"/>
        </w:rPr>
        <w:t>;</w:t>
      </w:r>
    </w:p>
    <w:p w14:paraId="57140EAE" w14:textId="77777777" w:rsidR="00051E35" w:rsidRPr="00051E35" w:rsidRDefault="00051E35" w:rsidP="008177C3">
      <w:pPr>
        <w:pStyle w:val="a3"/>
        <w:numPr>
          <w:ilvl w:val="0"/>
          <w:numId w:val="3"/>
        </w:numPr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>проведение награждения победителей Конкурса.</w:t>
      </w:r>
    </w:p>
    <w:p w14:paraId="3783FABC" w14:textId="5DCC0229" w:rsidR="00051E35" w:rsidRPr="00051E35" w:rsidRDefault="00051E35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>2.</w:t>
      </w:r>
      <w:r w:rsidR="007755DB">
        <w:rPr>
          <w:color w:val="000000"/>
          <w:sz w:val="28"/>
          <w:szCs w:val="28"/>
        </w:rPr>
        <w:t>4</w:t>
      </w:r>
      <w:r w:rsidRPr="00051E35">
        <w:rPr>
          <w:color w:val="000000"/>
          <w:sz w:val="28"/>
          <w:szCs w:val="28"/>
        </w:rPr>
        <w:t>. Организатор Конкурса обеспечивает:</w:t>
      </w:r>
    </w:p>
    <w:p w14:paraId="5D36C9C0" w14:textId="77777777" w:rsidR="00051E35" w:rsidRPr="00051E35" w:rsidRDefault="00051E35" w:rsidP="008177C3">
      <w:pPr>
        <w:pStyle w:val="a3"/>
        <w:numPr>
          <w:ilvl w:val="0"/>
          <w:numId w:val="4"/>
        </w:numPr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>равные условия для всех участников Конкурса;</w:t>
      </w:r>
    </w:p>
    <w:p w14:paraId="19E6A138" w14:textId="77777777" w:rsidR="00051E35" w:rsidRPr="00051E35" w:rsidRDefault="00051E35" w:rsidP="008177C3">
      <w:pPr>
        <w:pStyle w:val="a3"/>
        <w:numPr>
          <w:ilvl w:val="0"/>
          <w:numId w:val="4"/>
        </w:numPr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>широкую гласность проведения Конкурса;</w:t>
      </w:r>
    </w:p>
    <w:p w14:paraId="3FC3AC59" w14:textId="77777777" w:rsidR="00051E35" w:rsidRDefault="00051E35" w:rsidP="008177C3">
      <w:pPr>
        <w:pStyle w:val="a3"/>
        <w:numPr>
          <w:ilvl w:val="0"/>
          <w:numId w:val="4"/>
        </w:numPr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 xml:space="preserve">недопущение разглашения сведений о результатах Конкурса ранее </w:t>
      </w:r>
      <w:r w:rsidR="009B61DA">
        <w:rPr>
          <w:color w:val="000000"/>
          <w:sz w:val="28"/>
          <w:szCs w:val="28"/>
        </w:rPr>
        <w:t>даты их официального объявления;</w:t>
      </w:r>
    </w:p>
    <w:p w14:paraId="50B7A55A" w14:textId="75755319" w:rsidR="009B61DA" w:rsidRPr="008177C3" w:rsidRDefault="000B17E2" w:rsidP="008177C3">
      <w:pPr>
        <w:pStyle w:val="a3"/>
        <w:numPr>
          <w:ilvl w:val="0"/>
          <w:numId w:val="4"/>
        </w:numPr>
        <w:spacing w:line="336" w:lineRule="atLeast"/>
        <w:jc w:val="both"/>
        <w:rPr>
          <w:color w:val="000000" w:themeColor="text1"/>
          <w:sz w:val="28"/>
          <w:szCs w:val="28"/>
        </w:rPr>
      </w:pPr>
      <w:r w:rsidRPr="008177C3">
        <w:rPr>
          <w:color w:val="000000" w:themeColor="text1"/>
          <w:sz w:val="28"/>
          <w:szCs w:val="28"/>
        </w:rPr>
        <w:t xml:space="preserve">покрытие всех возможных расходов по доставке/получению конкурсных призов </w:t>
      </w:r>
    </w:p>
    <w:p w14:paraId="304F516D" w14:textId="07EE61FC" w:rsidR="00051E35" w:rsidRPr="00051E35" w:rsidRDefault="00051E35" w:rsidP="008177C3">
      <w:pPr>
        <w:pStyle w:val="a3"/>
        <w:spacing w:line="336" w:lineRule="atLeast"/>
        <w:jc w:val="both"/>
        <w:rPr>
          <w:color w:val="000000"/>
          <w:sz w:val="28"/>
          <w:szCs w:val="28"/>
        </w:rPr>
      </w:pPr>
      <w:r w:rsidRPr="00051E35">
        <w:rPr>
          <w:color w:val="000000"/>
          <w:sz w:val="28"/>
          <w:szCs w:val="28"/>
        </w:rPr>
        <w:t>2.</w:t>
      </w:r>
      <w:r w:rsidR="007755DB">
        <w:rPr>
          <w:color w:val="000000"/>
          <w:sz w:val="28"/>
          <w:szCs w:val="28"/>
        </w:rPr>
        <w:t>5</w:t>
      </w:r>
      <w:r w:rsidRPr="00051E35">
        <w:rPr>
          <w:color w:val="000000"/>
          <w:sz w:val="28"/>
          <w:szCs w:val="28"/>
        </w:rPr>
        <w:t>. Отдельные функции по организации Конкурса могут быть переданы Организатором третьим лицам.</w:t>
      </w:r>
    </w:p>
    <w:p w14:paraId="17F8438F" w14:textId="47DC92E6" w:rsidR="000B6D18" w:rsidRPr="00073DA0" w:rsidRDefault="000B6D18" w:rsidP="000B6D18">
      <w:pPr>
        <w:pStyle w:val="a3"/>
        <w:spacing w:line="336" w:lineRule="atLeast"/>
        <w:jc w:val="both"/>
        <w:rPr>
          <w:b/>
          <w:sz w:val="28"/>
          <w:szCs w:val="28"/>
        </w:rPr>
      </w:pPr>
      <w:bookmarkStart w:id="3" w:name="Chapter3"/>
      <w:bookmarkEnd w:id="3"/>
      <w:r>
        <w:rPr>
          <w:b/>
          <w:sz w:val="28"/>
          <w:szCs w:val="28"/>
        </w:rPr>
        <w:t xml:space="preserve">РАЗДЕЛ 3. </w:t>
      </w:r>
      <w:r w:rsidRPr="00073DA0">
        <w:rPr>
          <w:b/>
          <w:sz w:val="28"/>
          <w:szCs w:val="28"/>
        </w:rPr>
        <w:t> ЖЮРИ КОНКУРСА</w:t>
      </w:r>
    </w:p>
    <w:p w14:paraId="2A447CFF" w14:textId="127B293F" w:rsidR="000B6D18" w:rsidRPr="00073DA0" w:rsidRDefault="000B6D18" w:rsidP="000B6D18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3DA0">
        <w:rPr>
          <w:sz w:val="28"/>
          <w:szCs w:val="28"/>
        </w:rPr>
        <w:t xml:space="preserve">.1. Организатор Конкурса образует и утверждает состав жюри из не менее </w:t>
      </w:r>
      <w:r w:rsidR="00D1291F">
        <w:rPr>
          <w:sz w:val="28"/>
          <w:szCs w:val="28"/>
        </w:rPr>
        <w:t xml:space="preserve">чем 5 (пяти) </w:t>
      </w:r>
      <w:r w:rsidRPr="00073DA0">
        <w:rPr>
          <w:sz w:val="28"/>
          <w:szCs w:val="28"/>
        </w:rPr>
        <w:t>человек.</w:t>
      </w:r>
    </w:p>
    <w:p w14:paraId="207C1762" w14:textId="3EB372AE" w:rsidR="000B6D18" w:rsidRPr="00073DA0" w:rsidRDefault="000B6D18" w:rsidP="000B6D18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3DA0">
        <w:rPr>
          <w:sz w:val="28"/>
          <w:szCs w:val="28"/>
        </w:rPr>
        <w:t>.2. В состав жюри Конкурса могут быть включены:</w:t>
      </w:r>
    </w:p>
    <w:p w14:paraId="5399CEC9" w14:textId="77777777" w:rsidR="000B6D18" w:rsidRPr="00073DA0" w:rsidRDefault="000B6D18" w:rsidP="000B6D18">
      <w:pPr>
        <w:pStyle w:val="a3"/>
        <w:numPr>
          <w:ilvl w:val="0"/>
          <w:numId w:val="8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писатели и журналисты;</w:t>
      </w:r>
    </w:p>
    <w:p w14:paraId="4E9EDA19" w14:textId="77777777" w:rsidR="000B6D18" w:rsidRPr="00073DA0" w:rsidRDefault="000B6D18" w:rsidP="000B6D18">
      <w:pPr>
        <w:pStyle w:val="a3"/>
        <w:numPr>
          <w:ilvl w:val="0"/>
          <w:numId w:val="8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представители общественных организаций;</w:t>
      </w:r>
    </w:p>
    <w:p w14:paraId="3F21CC32" w14:textId="77777777" w:rsidR="000B6D18" w:rsidRPr="00073DA0" w:rsidRDefault="000B6D18" w:rsidP="000B6D18">
      <w:pPr>
        <w:pStyle w:val="a3"/>
        <w:numPr>
          <w:ilvl w:val="0"/>
          <w:numId w:val="8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представители Организатора Конкурса.</w:t>
      </w:r>
    </w:p>
    <w:p w14:paraId="0EA36F36" w14:textId="0172964A" w:rsidR="000B6D18" w:rsidRPr="00073DA0" w:rsidRDefault="000B6D18" w:rsidP="000B6D18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3DA0">
        <w:rPr>
          <w:sz w:val="28"/>
          <w:szCs w:val="28"/>
        </w:rPr>
        <w:t>.3. Голосование членов жюри Конкурса производится в один тур.</w:t>
      </w:r>
    </w:p>
    <w:p w14:paraId="2EEE2450" w14:textId="2073A2F8" w:rsidR="000B6D18" w:rsidRPr="00073DA0" w:rsidRDefault="000B6D18" w:rsidP="000B6D18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3DA0">
        <w:rPr>
          <w:sz w:val="28"/>
          <w:szCs w:val="28"/>
        </w:rPr>
        <w:t>.4. Оценка материалов участников Конкурса осуществляется каждым членом жюри Конкурса индивидуально методом проставления оценки по шкале</w:t>
      </w:r>
      <w:r>
        <w:rPr>
          <w:sz w:val="28"/>
          <w:szCs w:val="28"/>
        </w:rPr>
        <w:t xml:space="preserve"> от 0 до 10</w:t>
      </w:r>
      <w:r w:rsidRPr="00073DA0">
        <w:rPr>
          <w:sz w:val="28"/>
          <w:szCs w:val="28"/>
        </w:rPr>
        <w:t>.</w:t>
      </w:r>
    </w:p>
    <w:p w14:paraId="00F3E5A9" w14:textId="1B7C11C0" w:rsidR="000B6D18" w:rsidRPr="00073DA0" w:rsidRDefault="000B6D18" w:rsidP="000B6D18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3DA0">
        <w:rPr>
          <w:sz w:val="28"/>
          <w:szCs w:val="28"/>
        </w:rPr>
        <w:t>.5. Итоговая оценка каждого участника Конкурса формируется путем определения суммарного значения всех проставленных оценок членов жюри.</w:t>
      </w:r>
    </w:p>
    <w:p w14:paraId="74E41171" w14:textId="003EDC36" w:rsidR="000B6D18" w:rsidRPr="000B6D18" w:rsidRDefault="000B6D18" w:rsidP="008177C3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3DA0">
        <w:rPr>
          <w:sz w:val="28"/>
          <w:szCs w:val="28"/>
        </w:rPr>
        <w:t>.6. Победитель Конкурса и участники Конкурса, занявшие второе и третье места в каждой номинации, определяются исходя из общего количества набранных баллов.</w:t>
      </w:r>
    </w:p>
    <w:p w14:paraId="6DF3935E" w14:textId="358D5B50" w:rsidR="00051E35" w:rsidRPr="00073DA0" w:rsidRDefault="000B6D18" w:rsidP="008177C3">
      <w:pPr>
        <w:pStyle w:val="a3"/>
        <w:spacing w:line="33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051E35" w:rsidRPr="00073DA0">
        <w:rPr>
          <w:b/>
          <w:sz w:val="28"/>
          <w:szCs w:val="28"/>
        </w:rPr>
        <w:t>. ПОРЯДОК И СРОКИ ПОДАЧИ ЗАЯВКИ НА УЧАСТИЕ В КОНКУРСЕ И ПРЕДСТАВЛЕНИЯ МАТЕРИАЛОВ</w:t>
      </w:r>
    </w:p>
    <w:p w14:paraId="7A68B460" w14:textId="46576303" w:rsidR="00051E35" w:rsidRPr="00073DA0" w:rsidRDefault="000B6D18" w:rsidP="008177C3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51E35" w:rsidRPr="00073DA0">
        <w:rPr>
          <w:sz w:val="28"/>
          <w:szCs w:val="28"/>
        </w:rPr>
        <w:t>.</w:t>
      </w:r>
      <w:r w:rsidR="007755DB" w:rsidRPr="00073DA0">
        <w:rPr>
          <w:sz w:val="28"/>
          <w:szCs w:val="28"/>
        </w:rPr>
        <w:t>1</w:t>
      </w:r>
      <w:r w:rsidR="00051E35" w:rsidRPr="00073DA0">
        <w:rPr>
          <w:sz w:val="28"/>
          <w:szCs w:val="28"/>
        </w:rPr>
        <w:t xml:space="preserve">. Представление материалов на </w:t>
      </w:r>
      <w:r w:rsidR="007755DB" w:rsidRPr="00073DA0">
        <w:rPr>
          <w:sz w:val="28"/>
          <w:szCs w:val="28"/>
        </w:rPr>
        <w:t>К</w:t>
      </w:r>
      <w:r w:rsidR="00051E35" w:rsidRPr="00073DA0">
        <w:rPr>
          <w:sz w:val="28"/>
          <w:szCs w:val="28"/>
        </w:rPr>
        <w:t>онкурс осуществляется посредством направления заявки и конкурсной работы в адрес Организатор</w:t>
      </w:r>
      <w:r w:rsidR="00FE412C" w:rsidRPr="00073DA0">
        <w:rPr>
          <w:sz w:val="28"/>
          <w:szCs w:val="28"/>
        </w:rPr>
        <w:t>а</w:t>
      </w:r>
      <w:r w:rsidR="00051E35" w:rsidRPr="00073DA0">
        <w:rPr>
          <w:sz w:val="28"/>
          <w:szCs w:val="28"/>
        </w:rPr>
        <w:t xml:space="preserve"> </w:t>
      </w:r>
      <w:r w:rsidR="007755DB" w:rsidRPr="00073DA0">
        <w:rPr>
          <w:sz w:val="28"/>
          <w:szCs w:val="28"/>
        </w:rPr>
        <w:t>К</w:t>
      </w:r>
      <w:r w:rsidR="00051E35" w:rsidRPr="00073DA0">
        <w:rPr>
          <w:sz w:val="28"/>
          <w:szCs w:val="28"/>
        </w:rPr>
        <w:t>онкурса.</w:t>
      </w:r>
    </w:p>
    <w:p w14:paraId="63827E39" w14:textId="3C6C1E18" w:rsidR="00FE412C" w:rsidRPr="00073DA0" w:rsidRDefault="000B6D18" w:rsidP="008177C3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1E35" w:rsidRPr="00073DA0">
        <w:rPr>
          <w:sz w:val="28"/>
          <w:szCs w:val="28"/>
        </w:rPr>
        <w:t xml:space="preserve">.2.1. Участник направляет Организатору заявку </w:t>
      </w:r>
      <w:r w:rsidR="005F25E3">
        <w:rPr>
          <w:sz w:val="28"/>
          <w:szCs w:val="28"/>
        </w:rPr>
        <w:t>в электронном</w:t>
      </w:r>
      <w:r w:rsidR="00FE412C" w:rsidRPr="00073DA0">
        <w:rPr>
          <w:sz w:val="28"/>
          <w:szCs w:val="28"/>
        </w:rPr>
        <w:t xml:space="preserve"> виде в формате </w:t>
      </w:r>
      <w:r w:rsidR="00FE412C" w:rsidRPr="00073DA0">
        <w:rPr>
          <w:sz w:val="28"/>
          <w:szCs w:val="28"/>
          <w:lang w:val="en-US"/>
        </w:rPr>
        <w:t>Word</w:t>
      </w:r>
      <w:r w:rsidR="00FE412C" w:rsidRPr="00073DA0">
        <w:rPr>
          <w:sz w:val="28"/>
          <w:szCs w:val="28"/>
        </w:rPr>
        <w:t xml:space="preserve"> на электронный адрес: </w:t>
      </w:r>
      <w:hyperlink r:id="rId7" w:history="1">
        <w:r w:rsidR="000C0EA3" w:rsidRPr="00795D43">
          <w:rPr>
            <w:rStyle w:val="a4"/>
            <w:sz w:val="28"/>
            <w:szCs w:val="28"/>
            <w:lang w:val="en-US"/>
          </w:rPr>
          <w:t>konkurs</w:t>
        </w:r>
        <w:r w:rsidR="000C0EA3" w:rsidRPr="00795D43">
          <w:rPr>
            <w:rStyle w:val="a4"/>
            <w:sz w:val="28"/>
            <w:szCs w:val="28"/>
          </w:rPr>
          <w:t>@</w:t>
        </w:r>
        <w:r w:rsidR="000C0EA3" w:rsidRPr="00795D43">
          <w:rPr>
            <w:rStyle w:val="a4"/>
            <w:sz w:val="28"/>
            <w:szCs w:val="28"/>
            <w:lang w:val="en-US"/>
          </w:rPr>
          <w:t>so</w:t>
        </w:r>
        <w:r w:rsidR="000C0EA3" w:rsidRPr="00795D43">
          <w:rPr>
            <w:rStyle w:val="a4"/>
            <w:sz w:val="28"/>
            <w:szCs w:val="28"/>
          </w:rPr>
          <w:t>-</w:t>
        </w:r>
        <w:r w:rsidR="000C0EA3" w:rsidRPr="00795D43">
          <w:rPr>
            <w:rStyle w:val="a4"/>
            <w:sz w:val="28"/>
            <w:szCs w:val="28"/>
            <w:lang w:val="en-US"/>
          </w:rPr>
          <w:t>edinenie</w:t>
        </w:r>
        <w:r w:rsidR="000C0EA3" w:rsidRPr="00795D43">
          <w:rPr>
            <w:rStyle w:val="a4"/>
            <w:sz w:val="28"/>
            <w:szCs w:val="28"/>
          </w:rPr>
          <w:t>.</w:t>
        </w:r>
        <w:r w:rsidR="000C0EA3" w:rsidRPr="00795D43">
          <w:rPr>
            <w:rStyle w:val="a4"/>
            <w:sz w:val="28"/>
            <w:szCs w:val="28"/>
            <w:lang w:val="en-US"/>
          </w:rPr>
          <w:t>org</w:t>
        </w:r>
      </w:hyperlink>
      <w:r w:rsidR="000C0EA3">
        <w:rPr>
          <w:sz w:val="28"/>
          <w:szCs w:val="28"/>
        </w:rPr>
        <w:t>. С обязательным указанием в теме «ЛИТЕРАТУРНЫЙ КОНКУРС».</w:t>
      </w:r>
    </w:p>
    <w:p w14:paraId="37BD33CF" w14:textId="1FC5BFF0" w:rsidR="00051E35" w:rsidRPr="00073DA0" w:rsidRDefault="000B6D18" w:rsidP="008177C3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1E35" w:rsidRPr="00073DA0">
        <w:rPr>
          <w:sz w:val="28"/>
          <w:szCs w:val="28"/>
        </w:rPr>
        <w:t xml:space="preserve">.2.2. При отсутствии возможности отправки конкурсных документов </w:t>
      </w:r>
      <w:r w:rsidR="00FE412C" w:rsidRPr="00073DA0">
        <w:rPr>
          <w:sz w:val="28"/>
          <w:szCs w:val="28"/>
        </w:rPr>
        <w:t>по электронной почте</w:t>
      </w:r>
      <w:r w:rsidR="00051E35" w:rsidRPr="00073DA0">
        <w:rPr>
          <w:sz w:val="28"/>
          <w:szCs w:val="28"/>
        </w:rPr>
        <w:t xml:space="preserve">, заявки могут высылаться на почтовый адрес Организатора Конкурса </w:t>
      </w:r>
      <w:r w:rsidR="009B61DA" w:rsidRPr="00073DA0">
        <w:rPr>
          <w:sz w:val="28"/>
          <w:szCs w:val="28"/>
        </w:rPr>
        <w:t>с пометкой «</w:t>
      </w:r>
      <w:r w:rsidR="00FE412C" w:rsidRPr="00073DA0">
        <w:rPr>
          <w:sz w:val="28"/>
          <w:szCs w:val="28"/>
        </w:rPr>
        <w:t>ЛИТЕРАТУРНЫЙ КОНКУРС</w:t>
      </w:r>
      <w:r w:rsidR="009B61DA" w:rsidRPr="00073DA0">
        <w:rPr>
          <w:sz w:val="28"/>
          <w:szCs w:val="28"/>
        </w:rPr>
        <w:t>»: 125009, г. Москва, ул. Тверская</w:t>
      </w:r>
      <w:r w:rsidR="002F1DA0" w:rsidRPr="00073DA0">
        <w:rPr>
          <w:sz w:val="28"/>
          <w:szCs w:val="28"/>
        </w:rPr>
        <w:t>,</w:t>
      </w:r>
      <w:r w:rsidR="009B61DA" w:rsidRPr="00073DA0">
        <w:rPr>
          <w:sz w:val="28"/>
          <w:szCs w:val="28"/>
        </w:rPr>
        <w:t xml:space="preserve"> д.16, стр. 1</w:t>
      </w:r>
      <w:r w:rsidR="00E81CC4">
        <w:rPr>
          <w:sz w:val="28"/>
          <w:szCs w:val="28"/>
        </w:rPr>
        <w:t>, офис А-303.</w:t>
      </w:r>
    </w:p>
    <w:p w14:paraId="6EE5C8BB" w14:textId="7820DCDB" w:rsidR="00FE412C" w:rsidRPr="00073DA0" w:rsidRDefault="000B6D18" w:rsidP="008177C3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412C" w:rsidRPr="00073DA0">
        <w:rPr>
          <w:sz w:val="28"/>
          <w:szCs w:val="28"/>
        </w:rPr>
        <w:t>.2.3. Конкурсные работы, написанные шрифтом Брайля, направляются на адрес Организатора Конкурса с пометкой «ЛИТЕРАТУРНЫЙ КОНКУРС»: 125009, Москва, ул. Тверская</w:t>
      </w:r>
      <w:r w:rsidR="002F1DA0" w:rsidRPr="00073DA0">
        <w:rPr>
          <w:sz w:val="28"/>
          <w:szCs w:val="28"/>
        </w:rPr>
        <w:t>,</w:t>
      </w:r>
      <w:r w:rsidR="00E81CC4">
        <w:rPr>
          <w:sz w:val="28"/>
          <w:szCs w:val="28"/>
        </w:rPr>
        <w:t xml:space="preserve"> д.16, стр. 1, офис А-303.</w:t>
      </w:r>
    </w:p>
    <w:p w14:paraId="70796390" w14:textId="4D644C35" w:rsidR="00051E35" w:rsidRPr="00073DA0" w:rsidRDefault="000B6D18" w:rsidP="008177C3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51E35" w:rsidRPr="00073DA0">
        <w:rPr>
          <w:sz w:val="28"/>
          <w:szCs w:val="28"/>
        </w:rPr>
        <w:t>В конкурсной заявке указываются следующие данные:</w:t>
      </w:r>
    </w:p>
    <w:p w14:paraId="6AE5E0F2" w14:textId="38E7E637" w:rsidR="00FE412C" w:rsidRPr="00073DA0" w:rsidRDefault="00051E35" w:rsidP="008177C3">
      <w:pPr>
        <w:pStyle w:val="a3"/>
        <w:numPr>
          <w:ilvl w:val="0"/>
          <w:numId w:val="6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Фамилия, имя,</w:t>
      </w:r>
      <w:r w:rsidR="00FE412C" w:rsidRPr="00073DA0">
        <w:rPr>
          <w:sz w:val="28"/>
          <w:szCs w:val="28"/>
        </w:rPr>
        <w:t xml:space="preserve"> отчество;</w:t>
      </w:r>
    </w:p>
    <w:p w14:paraId="61DD6668" w14:textId="0F97412C" w:rsidR="00051E35" w:rsidRPr="00073DA0" w:rsidRDefault="00FE412C" w:rsidP="008177C3">
      <w:pPr>
        <w:pStyle w:val="a3"/>
        <w:numPr>
          <w:ilvl w:val="0"/>
          <w:numId w:val="6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Д</w:t>
      </w:r>
      <w:r w:rsidR="00051E35" w:rsidRPr="00073DA0">
        <w:rPr>
          <w:sz w:val="28"/>
          <w:szCs w:val="28"/>
        </w:rPr>
        <w:t>ата рождения;</w:t>
      </w:r>
    </w:p>
    <w:p w14:paraId="38ABEE01" w14:textId="36D67EF8" w:rsidR="00FE412C" w:rsidRPr="00073DA0" w:rsidRDefault="00FE412C" w:rsidP="008177C3">
      <w:pPr>
        <w:pStyle w:val="a3"/>
        <w:numPr>
          <w:ilvl w:val="0"/>
          <w:numId w:val="6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Адрес проживания;</w:t>
      </w:r>
    </w:p>
    <w:p w14:paraId="5DD1CB6E" w14:textId="604EA578" w:rsidR="00FE412C" w:rsidRPr="00073DA0" w:rsidRDefault="00FE412C" w:rsidP="008177C3">
      <w:pPr>
        <w:pStyle w:val="a3"/>
        <w:numPr>
          <w:ilvl w:val="0"/>
          <w:numId w:val="6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Контактный телефон, адрес электронной почты;</w:t>
      </w:r>
    </w:p>
    <w:p w14:paraId="395E314B" w14:textId="07ED0635" w:rsidR="006F1BAB" w:rsidRPr="00073DA0" w:rsidRDefault="00FE412C" w:rsidP="006F1BAB">
      <w:pPr>
        <w:pStyle w:val="a3"/>
        <w:numPr>
          <w:ilvl w:val="0"/>
          <w:numId w:val="6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 xml:space="preserve">Информация об участии </w:t>
      </w:r>
      <w:r w:rsidR="006F1BAB" w:rsidRPr="00073DA0">
        <w:rPr>
          <w:sz w:val="28"/>
          <w:szCs w:val="28"/>
        </w:rPr>
        <w:t>во Всероссийской переписи лиц с одновременным нарушением слуха и зрения (слепоглухих);</w:t>
      </w:r>
    </w:p>
    <w:p w14:paraId="120D973B" w14:textId="7A062F98" w:rsidR="006F1BAB" w:rsidRPr="00073DA0" w:rsidRDefault="006F1BAB" w:rsidP="006F1BAB">
      <w:pPr>
        <w:pStyle w:val="a3"/>
        <w:numPr>
          <w:ilvl w:val="0"/>
          <w:numId w:val="6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Краткая информация о себе (краткая б</w:t>
      </w:r>
      <w:r w:rsidR="005F25E3">
        <w:rPr>
          <w:sz w:val="28"/>
          <w:szCs w:val="28"/>
        </w:rPr>
        <w:t>иографическая справка) до 1 стр</w:t>
      </w:r>
      <w:r w:rsidR="009C264F">
        <w:rPr>
          <w:sz w:val="28"/>
          <w:szCs w:val="28"/>
        </w:rPr>
        <w:t xml:space="preserve">. </w:t>
      </w:r>
    </w:p>
    <w:p w14:paraId="720881B2" w14:textId="797A4B45" w:rsidR="00051E35" w:rsidRPr="00073DA0" w:rsidRDefault="000B6D18" w:rsidP="008177C3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1E35" w:rsidRPr="00073DA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051E35" w:rsidRPr="00073DA0">
        <w:rPr>
          <w:sz w:val="28"/>
          <w:szCs w:val="28"/>
        </w:rPr>
        <w:t>. Материалы Участников Конкурса должны быть предста</w:t>
      </w:r>
      <w:r w:rsidR="00C12764" w:rsidRPr="00073DA0">
        <w:rPr>
          <w:sz w:val="28"/>
          <w:szCs w:val="28"/>
        </w:rPr>
        <w:t xml:space="preserve">влены Организатору не позднее </w:t>
      </w:r>
      <w:r w:rsidR="006F1BAB" w:rsidRPr="00073DA0">
        <w:rPr>
          <w:sz w:val="28"/>
          <w:szCs w:val="28"/>
        </w:rPr>
        <w:t>18 мая</w:t>
      </w:r>
      <w:r w:rsidR="00C12764" w:rsidRPr="00073DA0">
        <w:rPr>
          <w:sz w:val="28"/>
          <w:szCs w:val="28"/>
        </w:rPr>
        <w:t xml:space="preserve"> 2015</w:t>
      </w:r>
      <w:r w:rsidR="00051E35" w:rsidRPr="00073DA0">
        <w:rPr>
          <w:sz w:val="28"/>
          <w:szCs w:val="28"/>
        </w:rPr>
        <w:t xml:space="preserve"> г.</w:t>
      </w:r>
    </w:p>
    <w:p w14:paraId="6777C485" w14:textId="75B31B21" w:rsidR="00051E35" w:rsidRPr="00073DA0" w:rsidRDefault="000B6D18" w:rsidP="008177C3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51E35" w:rsidRPr="00073DA0">
        <w:rPr>
          <w:sz w:val="28"/>
          <w:szCs w:val="28"/>
        </w:rPr>
        <w:t>. Присланные на Конкурс материалы возврату не подлежат.</w:t>
      </w:r>
    </w:p>
    <w:p w14:paraId="78BB08D1" w14:textId="45FAC259" w:rsidR="00C12764" w:rsidRDefault="000B6D18" w:rsidP="008177C3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051E35" w:rsidRPr="00073DA0">
        <w:rPr>
          <w:sz w:val="28"/>
          <w:szCs w:val="28"/>
        </w:rPr>
        <w:t>. Присланные на Конкурс материалы выборочн</w:t>
      </w:r>
      <w:r w:rsidR="009C264F">
        <w:rPr>
          <w:sz w:val="28"/>
          <w:szCs w:val="28"/>
        </w:rPr>
        <w:t xml:space="preserve">о могут быть размещены на сайтах Организатора и Партнеров Конкурса. </w:t>
      </w:r>
    </w:p>
    <w:p w14:paraId="320F51FD" w14:textId="7499CCD9" w:rsidR="00E81CC4" w:rsidRPr="007449EA" w:rsidRDefault="000B6D18" w:rsidP="008177C3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9C264F">
        <w:rPr>
          <w:sz w:val="28"/>
          <w:szCs w:val="28"/>
        </w:rPr>
        <w:t xml:space="preserve"> По итогам Конкурса Организатор вправе издать сборник работ победител</w:t>
      </w:r>
      <w:r>
        <w:rPr>
          <w:sz w:val="28"/>
          <w:szCs w:val="28"/>
        </w:rPr>
        <w:t>е</w:t>
      </w:r>
      <w:r w:rsidR="009C264F">
        <w:rPr>
          <w:sz w:val="28"/>
          <w:szCs w:val="28"/>
        </w:rPr>
        <w:t xml:space="preserve">й Конкурса. </w:t>
      </w:r>
      <w:bookmarkStart w:id="4" w:name="Chapter4"/>
      <w:bookmarkEnd w:id="4"/>
    </w:p>
    <w:p w14:paraId="3A4E2659" w14:textId="5E1CC88B" w:rsidR="00051E35" w:rsidRPr="00073DA0" w:rsidRDefault="000B6D18" w:rsidP="008177C3">
      <w:pPr>
        <w:pStyle w:val="a3"/>
        <w:spacing w:line="33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051E35" w:rsidRPr="00073DA0">
        <w:rPr>
          <w:b/>
          <w:sz w:val="28"/>
          <w:szCs w:val="28"/>
        </w:rPr>
        <w:t>. КРИТЕРИИ ВЫБОРА ПОБЕДИТЕЛЕЙ КОНКУРСА И ОЦЕНКИ МАТЕРИАЛОВ</w:t>
      </w:r>
    </w:p>
    <w:p w14:paraId="6321F7E0" w14:textId="54FA556D" w:rsidR="00051E35" w:rsidRPr="00073DA0" w:rsidRDefault="000B6D18" w:rsidP="008177C3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1E35" w:rsidRPr="00073DA0">
        <w:rPr>
          <w:sz w:val="28"/>
          <w:szCs w:val="28"/>
        </w:rPr>
        <w:t>.1. Критерием выбора победителей Конкурса является качество материалов (</w:t>
      </w:r>
      <w:r w:rsidR="006F1BAB" w:rsidRPr="00073DA0">
        <w:rPr>
          <w:sz w:val="28"/>
          <w:szCs w:val="28"/>
        </w:rPr>
        <w:t>рассказ, эссе, очерк, поэзия</w:t>
      </w:r>
      <w:r w:rsidR="00051E35" w:rsidRPr="00073DA0">
        <w:rPr>
          <w:sz w:val="28"/>
          <w:szCs w:val="28"/>
        </w:rPr>
        <w:t>), которое оценивается исходя из следующих требований:</w:t>
      </w:r>
    </w:p>
    <w:p w14:paraId="292F3A85" w14:textId="398BB9DB" w:rsidR="00051E35" w:rsidRPr="00073DA0" w:rsidRDefault="00051E35" w:rsidP="008177C3">
      <w:pPr>
        <w:pStyle w:val="a3"/>
        <w:numPr>
          <w:ilvl w:val="0"/>
          <w:numId w:val="7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lastRenderedPageBreak/>
        <w:t xml:space="preserve">направленность материала на информирование населения о </w:t>
      </w:r>
      <w:r w:rsidR="008C0487" w:rsidRPr="00073DA0">
        <w:rPr>
          <w:sz w:val="28"/>
          <w:szCs w:val="28"/>
        </w:rPr>
        <w:t xml:space="preserve">феномене </w:t>
      </w:r>
      <w:proofErr w:type="spellStart"/>
      <w:r w:rsidR="008C0487" w:rsidRPr="00073DA0">
        <w:rPr>
          <w:sz w:val="28"/>
          <w:szCs w:val="28"/>
        </w:rPr>
        <w:t>слепоглухоты</w:t>
      </w:r>
      <w:proofErr w:type="spellEnd"/>
      <w:r w:rsidR="008C0487" w:rsidRPr="00073DA0">
        <w:rPr>
          <w:sz w:val="28"/>
          <w:szCs w:val="28"/>
        </w:rPr>
        <w:t>, жизни слепоглухих людей и их нуждах, возможностях оказать помощь слепоглухим</w:t>
      </w:r>
      <w:r w:rsidRPr="00073DA0">
        <w:rPr>
          <w:sz w:val="28"/>
          <w:szCs w:val="28"/>
        </w:rPr>
        <w:t>;</w:t>
      </w:r>
    </w:p>
    <w:p w14:paraId="28745E60" w14:textId="30100A28" w:rsidR="006F1BAB" w:rsidRPr="00C965F2" w:rsidRDefault="00051E35" w:rsidP="00C965F2">
      <w:pPr>
        <w:pStyle w:val="a3"/>
        <w:numPr>
          <w:ilvl w:val="0"/>
          <w:numId w:val="7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выразительность, точность и доходчивость языка изложения</w:t>
      </w:r>
      <w:r w:rsidR="00C965F2">
        <w:rPr>
          <w:sz w:val="28"/>
          <w:szCs w:val="28"/>
        </w:rPr>
        <w:t xml:space="preserve">. </w:t>
      </w:r>
    </w:p>
    <w:p w14:paraId="59E45A98" w14:textId="40D98983" w:rsidR="006F1BAB" w:rsidRDefault="000B6D18" w:rsidP="009C264F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64F">
        <w:rPr>
          <w:sz w:val="28"/>
          <w:szCs w:val="28"/>
        </w:rPr>
        <w:t xml:space="preserve">.2. </w:t>
      </w:r>
      <w:r w:rsidR="00C965F2">
        <w:rPr>
          <w:sz w:val="28"/>
          <w:szCs w:val="28"/>
        </w:rPr>
        <w:t>Организатор регистрирует все соответствующие условиям Конкурса и данному Положению поступившие заявки.</w:t>
      </w:r>
    </w:p>
    <w:p w14:paraId="1E5F6FA0" w14:textId="0268A14B" w:rsidR="009C264F" w:rsidRDefault="000B6D18" w:rsidP="00C965F2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C965F2">
        <w:rPr>
          <w:sz w:val="28"/>
          <w:szCs w:val="28"/>
        </w:rPr>
        <w:t xml:space="preserve">В случае если </w:t>
      </w:r>
      <w:r w:rsidR="009C264F" w:rsidRPr="00C965F2">
        <w:rPr>
          <w:sz w:val="28"/>
          <w:szCs w:val="28"/>
        </w:rPr>
        <w:t xml:space="preserve">отправленные по электронной почте конкурсные материалы поданы в соответствии с условиями настоящего Положения, </w:t>
      </w:r>
      <w:r w:rsidR="00C965F2">
        <w:rPr>
          <w:sz w:val="28"/>
          <w:szCs w:val="28"/>
        </w:rPr>
        <w:t>Организатор</w:t>
      </w:r>
      <w:r w:rsidR="009C264F" w:rsidRPr="00C965F2">
        <w:rPr>
          <w:sz w:val="28"/>
          <w:szCs w:val="28"/>
        </w:rPr>
        <w:t xml:space="preserve"> отправляет по электронной почте </w:t>
      </w:r>
      <w:r w:rsidR="00C965F2">
        <w:rPr>
          <w:sz w:val="28"/>
          <w:szCs w:val="28"/>
        </w:rPr>
        <w:t xml:space="preserve">участнику Конкурса </w:t>
      </w:r>
      <w:r w:rsidR="009C264F" w:rsidRPr="00C965F2">
        <w:rPr>
          <w:sz w:val="28"/>
          <w:szCs w:val="28"/>
        </w:rPr>
        <w:t xml:space="preserve">уведомление о получении заявки на участие в </w:t>
      </w:r>
      <w:r w:rsidR="00C965F2">
        <w:rPr>
          <w:sz w:val="28"/>
          <w:szCs w:val="28"/>
        </w:rPr>
        <w:t>К</w:t>
      </w:r>
      <w:r w:rsidR="009C264F" w:rsidRPr="00C965F2">
        <w:rPr>
          <w:sz w:val="28"/>
          <w:szCs w:val="28"/>
        </w:rPr>
        <w:t>онкурсе и ее регистрации.</w:t>
      </w:r>
    </w:p>
    <w:p w14:paraId="4E4A1C2C" w14:textId="099748E6" w:rsidR="009C264F" w:rsidRPr="00C965F2" w:rsidRDefault="000B6D18" w:rsidP="00C965F2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C965F2">
        <w:rPr>
          <w:sz w:val="28"/>
          <w:szCs w:val="28"/>
        </w:rPr>
        <w:t xml:space="preserve"> </w:t>
      </w:r>
      <w:r w:rsidR="009C264F" w:rsidRPr="00C965F2">
        <w:rPr>
          <w:sz w:val="28"/>
          <w:szCs w:val="28"/>
        </w:rPr>
        <w:t xml:space="preserve">Подтвердить получение материалов и регистрацию в </w:t>
      </w:r>
      <w:r w:rsidR="00C965F2">
        <w:rPr>
          <w:sz w:val="28"/>
          <w:szCs w:val="28"/>
        </w:rPr>
        <w:t>К</w:t>
      </w:r>
      <w:r w:rsidR="009C264F" w:rsidRPr="00C965F2">
        <w:rPr>
          <w:sz w:val="28"/>
          <w:szCs w:val="28"/>
        </w:rPr>
        <w:t>онкурсе можно также по телефонам, указанным в п.</w:t>
      </w:r>
      <w:r>
        <w:rPr>
          <w:sz w:val="28"/>
          <w:szCs w:val="28"/>
        </w:rPr>
        <w:t>7.3.</w:t>
      </w:r>
      <w:r w:rsidR="009C264F" w:rsidRPr="00C965F2">
        <w:rPr>
          <w:sz w:val="28"/>
          <w:szCs w:val="28"/>
        </w:rPr>
        <w:t xml:space="preserve"> настоящего Положения.</w:t>
      </w:r>
    </w:p>
    <w:p w14:paraId="0C27B607" w14:textId="3182C0DF" w:rsidR="009C264F" w:rsidRPr="00C965F2" w:rsidRDefault="000B6D18" w:rsidP="00C965F2">
      <w:pPr>
        <w:pStyle w:val="a3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C264F" w:rsidRPr="00C965F2">
        <w:rPr>
          <w:sz w:val="28"/>
          <w:szCs w:val="28"/>
        </w:rPr>
        <w:t xml:space="preserve">Все зарегистрированные к участию в </w:t>
      </w:r>
      <w:r w:rsidR="00C965F2">
        <w:rPr>
          <w:sz w:val="28"/>
          <w:szCs w:val="28"/>
        </w:rPr>
        <w:t>К</w:t>
      </w:r>
      <w:r w:rsidR="009C264F" w:rsidRPr="00C965F2">
        <w:rPr>
          <w:sz w:val="28"/>
          <w:szCs w:val="28"/>
        </w:rPr>
        <w:t>онкурсе произведения О</w:t>
      </w:r>
      <w:r w:rsidR="00C965F2">
        <w:rPr>
          <w:sz w:val="28"/>
          <w:szCs w:val="28"/>
        </w:rPr>
        <w:t>рганизатор</w:t>
      </w:r>
      <w:r w:rsidR="009C264F" w:rsidRPr="00C965F2">
        <w:rPr>
          <w:sz w:val="28"/>
          <w:szCs w:val="28"/>
        </w:rPr>
        <w:t xml:space="preserve"> передает на предварительную экспертизу экспертам-рецензентам </w:t>
      </w:r>
      <w:r w:rsidR="00C965F2">
        <w:rPr>
          <w:sz w:val="28"/>
          <w:szCs w:val="28"/>
        </w:rPr>
        <w:t>К</w:t>
      </w:r>
      <w:r w:rsidR="009C264F" w:rsidRPr="00C965F2">
        <w:rPr>
          <w:sz w:val="28"/>
          <w:szCs w:val="28"/>
        </w:rPr>
        <w:t>онкурса (экспертной комиссии). Свою точку зрения члены эк</w:t>
      </w:r>
      <w:r w:rsidR="00C965F2" w:rsidRPr="00C965F2">
        <w:rPr>
          <w:sz w:val="28"/>
          <w:szCs w:val="28"/>
        </w:rPr>
        <w:t>спертной комиссии передают в Организатору К</w:t>
      </w:r>
      <w:r w:rsidR="009C264F" w:rsidRPr="00C965F2">
        <w:rPr>
          <w:sz w:val="28"/>
          <w:szCs w:val="28"/>
        </w:rPr>
        <w:t>онкурса в установленной форме: с оценкой произведения по десятибалльной шкале и краткой рецензией-аннотацией.</w:t>
      </w:r>
    </w:p>
    <w:p w14:paraId="4D1A0D1C" w14:textId="7FCAB8E2" w:rsidR="00C965F2" w:rsidRPr="00302282" w:rsidRDefault="000B6D18" w:rsidP="00C965F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9C264F" w:rsidRPr="00C965F2">
        <w:rPr>
          <w:sz w:val="28"/>
          <w:szCs w:val="28"/>
        </w:rPr>
        <w:t xml:space="preserve">В </w:t>
      </w:r>
      <w:r w:rsidR="009C264F" w:rsidRPr="00302282">
        <w:rPr>
          <w:sz w:val="28"/>
          <w:szCs w:val="28"/>
        </w:rPr>
        <w:t xml:space="preserve">случае если </w:t>
      </w:r>
      <w:r w:rsidR="00C965F2" w:rsidRPr="00302282">
        <w:rPr>
          <w:sz w:val="28"/>
          <w:szCs w:val="28"/>
        </w:rPr>
        <w:t xml:space="preserve">конкурсная заявка </w:t>
      </w:r>
      <w:r w:rsidR="009C264F" w:rsidRPr="00302282">
        <w:rPr>
          <w:sz w:val="28"/>
          <w:szCs w:val="28"/>
        </w:rPr>
        <w:t>не может быть оценен</w:t>
      </w:r>
      <w:r w:rsidR="00C965F2" w:rsidRPr="00302282">
        <w:rPr>
          <w:sz w:val="28"/>
          <w:szCs w:val="28"/>
        </w:rPr>
        <w:t>а</w:t>
      </w:r>
      <w:r w:rsidR="009C264F" w:rsidRPr="00302282">
        <w:rPr>
          <w:sz w:val="28"/>
          <w:szCs w:val="28"/>
        </w:rPr>
        <w:t xml:space="preserve"> выше 5 баллов, рецензия на не</w:t>
      </w:r>
      <w:r w:rsidR="00C965F2" w:rsidRPr="00302282">
        <w:rPr>
          <w:sz w:val="28"/>
          <w:szCs w:val="28"/>
        </w:rPr>
        <w:t>е</w:t>
      </w:r>
      <w:r w:rsidR="009C264F" w:rsidRPr="00302282">
        <w:rPr>
          <w:sz w:val="28"/>
          <w:szCs w:val="28"/>
        </w:rPr>
        <w:t xml:space="preserve"> не пишется, и произведение далее в </w:t>
      </w:r>
      <w:r w:rsidR="00C965F2" w:rsidRPr="00302282">
        <w:rPr>
          <w:sz w:val="28"/>
          <w:szCs w:val="28"/>
        </w:rPr>
        <w:t>Конкурсе не участвует.</w:t>
      </w:r>
    </w:p>
    <w:p w14:paraId="6A7EEF8D" w14:textId="361045C0" w:rsidR="009C264F" w:rsidRPr="00302282" w:rsidRDefault="000B6D18" w:rsidP="00C965F2">
      <w:pPr>
        <w:pStyle w:val="af2"/>
        <w:rPr>
          <w:sz w:val="28"/>
          <w:szCs w:val="28"/>
        </w:rPr>
      </w:pPr>
      <w:r w:rsidRPr="00302282">
        <w:rPr>
          <w:sz w:val="28"/>
          <w:szCs w:val="28"/>
        </w:rPr>
        <w:t xml:space="preserve">5.4.1. </w:t>
      </w:r>
      <w:r w:rsidR="009C264F" w:rsidRPr="00302282">
        <w:rPr>
          <w:sz w:val="28"/>
          <w:szCs w:val="28"/>
        </w:rPr>
        <w:t>Произведения, получившие оценки не выше 5 баллов, на рассмотрение жюри не передаются.</w:t>
      </w:r>
    </w:p>
    <w:p w14:paraId="22B8D93A" w14:textId="14042B87" w:rsidR="009C264F" w:rsidRPr="00C965F2" w:rsidRDefault="000B6D18" w:rsidP="00C965F2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9C264F" w:rsidRPr="00C965F2">
        <w:rPr>
          <w:sz w:val="28"/>
          <w:szCs w:val="28"/>
        </w:rPr>
        <w:t>Ор</w:t>
      </w:r>
      <w:r w:rsidR="00C965F2">
        <w:rPr>
          <w:sz w:val="28"/>
          <w:szCs w:val="28"/>
        </w:rPr>
        <w:t>ганизатор</w:t>
      </w:r>
      <w:r w:rsidR="009C264F" w:rsidRPr="00C965F2">
        <w:rPr>
          <w:sz w:val="28"/>
          <w:szCs w:val="28"/>
        </w:rPr>
        <w:t xml:space="preserve"> в установленные сроки передает отрецензированные экспертами произведения членам жюри.</w:t>
      </w:r>
    </w:p>
    <w:p w14:paraId="28725A37" w14:textId="39AC5646" w:rsidR="009C264F" w:rsidRPr="00C965F2" w:rsidRDefault="000B6D18" w:rsidP="00C965F2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9C264F" w:rsidRPr="00C965F2">
        <w:rPr>
          <w:sz w:val="28"/>
          <w:szCs w:val="28"/>
        </w:rPr>
        <w:t xml:space="preserve">Члены жюри </w:t>
      </w:r>
      <w:r w:rsidR="00C965F2">
        <w:rPr>
          <w:sz w:val="28"/>
          <w:szCs w:val="28"/>
        </w:rPr>
        <w:t>К</w:t>
      </w:r>
      <w:r w:rsidR="009C264F" w:rsidRPr="00C965F2">
        <w:rPr>
          <w:sz w:val="28"/>
          <w:szCs w:val="28"/>
        </w:rPr>
        <w:t>онкурса оценивают каждое произведение по десятибалльной шкале и передают свои оценки в Ор</w:t>
      </w:r>
      <w:r w:rsidR="00C965F2">
        <w:rPr>
          <w:sz w:val="28"/>
          <w:szCs w:val="28"/>
        </w:rPr>
        <w:t>ганизатору К</w:t>
      </w:r>
      <w:r w:rsidR="009C264F" w:rsidRPr="00C965F2">
        <w:rPr>
          <w:sz w:val="28"/>
          <w:szCs w:val="28"/>
        </w:rPr>
        <w:t>онкурса в установленные сроки.</w:t>
      </w:r>
    </w:p>
    <w:p w14:paraId="45FBC925" w14:textId="5C366FEB" w:rsidR="009C264F" w:rsidRPr="00C965F2" w:rsidRDefault="000B6D18" w:rsidP="00C965F2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C965F2">
        <w:rPr>
          <w:sz w:val="28"/>
          <w:szCs w:val="28"/>
        </w:rPr>
        <w:t xml:space="preserve"> </w:t>
      </w:r>
      <w:r w:rsidR="009C264F" w:rsidRPr="00C965F2">
        <w:rPr>
          <w:sz w:val="28"/>
          <w:szCs w:val="28"/>
        </w:rPr>
        <w:t xml:space="preserve">К участию в Церемонии награждения лауреатов </w:t>
      </w:r>
      <w:r w:rsidR="00C965F2">
        <w:rPr>
          <w:sz w:val="28"/>
          <w:szCs w:val="28"/>
        </w:rPr>
        <w:t>К</w:t>
      </w:r>
      <w:r w:rsidR="009C264F" w:rsidRPr="00C965F2">
        <w:rPr>
          <w:sz w:val="28"/>
          <w:szCs w:val="28"/>
        </w:rPr>
        <w:t xml:space="preserve">онкурса приглашаются авторы, чьи произведения </w:t>
      </w:r>
      <w:r w:rsidR="00C965F2">
        <w:rPr>
          <w:sz w:val="28"/>
          <w:szCs w:val="28"/>
        </w:rPr>
        <w:t>набрали наибольшую сумму баллов.</w:t>
      </w:r>
    </w:p>
    <w:p w14:paraId="15988EB7" w14:textId="69076BA6" w:rsidR="000B6D18" w:rsidRPr="00E81CC4" w:rsidRDefault="000B6D18" w:rsidP="00E81CC4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C965F2">
        <w:rPr>
          <w:sz w:val="28"/>
          <w:szCs w:val="28"/>
        </w:rPr>
        <w:t xml:space="preserve"> </w:t>
      </w:r>
      <w:r w:rsidR="009C264F" w:rsidRPr="00C965F2">
        <w:rPr>
          <w:sz w:val="28"/>
          <w:szCs w:val="28"/>
        </w:rPr>
        <w:t xml:space="preserve">Полный список </w:t>
      </w:r>
      <w:r w:rsidR="00C965F2">
        <w:rPr>
          <w:sz w:val="28"/>
          <w:szCs w:val="28"/>
        </w:rPr>
        <w:t>направленных</w:t>
      </w:r>
      <w:r w:rsidR="009C264F" w:rsidRPr="00C965F2">
        <w:rPr>
          <w:sz w:val="28"/>
          <w:szCs w:val="28"/>
        </w:rPr>
        <w:t xml:space="preserve"> на </w:t>
      </w:r>
      <w:r w:rsidR="00C965F2">
        <w:rPr>
          <w:sz w:val="28"/>
          <w:szCs w:val="28"/>
        </w:rPr>
        <w:t>К</w:t>
      </w:r>
      <w:r w:rsidR="009C264F" w:rsidRPr="00C965F2">
        <w:rPr>
          <w:sz w:val="28"/>
          <w:szCs w:val="28"/>
        </w:rPr>
        <w:t>онкурс произведений и членов экспертной комиссии не разглашается.</w:t>
      </w:r>
      <w:bookmarkStart w:id="5" w:name="Chapter6"/>
      <w:bookmarkEnd w:id="5"/>
    </w:p>
    <w:p w14:paraId="67BB5788" w14:textId="77777777" w:rsidR="00051E35" w:rsidRPr="00073DA0" w:rsidRDefault="00051E35" w:rsidP="008177C3">
      <w:pPr>
        <w:pStyle w:val="a3"/>
        <w:spacing w:line="336" w:lineRule="atLeast"/>
        <w:jc w:val="both"/>
        <w:rPr>
          <w:b/>
          <w:sz w:val="28"/>
          <w:szCs w:val="28"/>
        </w:rPr>
      </w:pPr>
      <w:r w:rsidRPr="00073DA0">
        <w:rPr>
          <w:b/>
          <w:sz w:val="28"/>
          <w:szCs w:val="28"/>
        </w:rPr>
        <w:t>РАЗДЕЛ 6. НАГРАДЫ КОНКУРСА</w:t>
      </w:r>
    </w:p>
    <w:p w14:paraId="1919DC64" w14:textId="77777777" w:rsidR="00051E35" w:rsidRPr="00073DA0" w:rsidRDefault="00051E35" w:rsidP="008177C3">
      <w:pPr>
        <w:pStyle w:val="a3"/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 xml:space="preserve">6.1. В рамках Конкурса учреждаются </w:t>
      </w:r>
      <w:r w:rsidR="00754D3B" w:rsidRPr="00073DA0">
        <w:rPr>
          <w:sz w:val="28"/>
          <w:szCs w:val="28"/>
        </w:rPr>
        <w:t>награждения</w:t>
      </w:r>
      <w:r w:rsidRPr="00073DA0">
        <w:rPr>
          <w:sz w:val="28"/>
          <w:szCs w:val="28"/>
        </w:rPr>
        <w:t xml:space="preserve"> в следующих номинациях:</w:t>
      </w:r>
    </w:p>
    <w:p w14:paraId="086218EC" w14:textId="1DDA6BEC" w:rsidR="006F1BAB" w:rsidRPr="00073DA0" w:rsidRDefault="00051E35" w:rsidP="008177C3">
      <w:pPr>
        <w:pStyle w:val="a3"/>
        <w:spacing w:line="336" w:lineRule="atLeast"/>
        <w:jc w:val="both"/>
        <w:rPr>
          <w:bCs/>
          <w:sz w:val="28"/>
          <w:szCs w:val="28"/>
        </w:rPr>
      </w:pPr>
      <w:r w:rsidRPr="00073DA0">
        <w:rPr>
          <w:bCs/>
          <w:sz w:val="28"/>
          <w:szCs w:val="28"/>
        </w:rPr>
        <w:lastRenderedPageBreak/>
        <w:t>6.1.1. «</w:t>
      </w:r>
      <w:r w:rsidR="006F1BAB" w:rsidRPr="00073DA0">
        <w:rPr>
          <w:bCs/>
          <w:sz w:val="28"/>
          <w:szCs w:val="28"/>
        </w:rPr>
        <w:t xml:space="preserve">Рассказ» (объем до 25 страниц): </w:t>
      </w:r>
    </w:p>
    <w:p w14:paraId="5F6B0A0F" w14:textId="4C06F1AF" w:rsidR="006F1BAB" w:rsidRPr="00073DA0" w:rsidRDefault="00051E35" w:rsidP="008177C3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 xml:space="preserve">1 место – </w:t>
      </w:r>
      <w:r w:rsidR="006F1BAB" w:rsidRPr="00073DA0">
        <w:rPr>
          <w:sz w:val="28"/>
          <w:szCs w:val="28"/>
        </w:rPr>
        <w:t>участие в</w:t>
      </w:r>
      <w:r w:rsidR="001B3ECF" w:rsidRPr="00073DA0">
        <w:rPr>
          <w:sz w:val="28"/>
          <w:szCs w:val="28"/>
        </w:rPr>
        <w:t xml:space="preserve"> </w:t>
      </w:r>
      <w:r w:rsidR="006F1BAB" w:rsidRPr="00073DA0">
        <w:rPr>
          <w:sz w:val="28"/>
          <w:szCs w:val="28"/>
        </w:rPr>
        <w:t xml:space="preserve">Европейской неделе социальной и культурной реабилитации слепоглухих (август 2015 г.) и смартфон; </w:t>
      </w:r>
    </w:p>
    <w:p w14:paraId="72848D63" w14:textId="5B9E905C" w:rsidR="00051E35" w:rsidRPr="00073DA0" w:rsidRDefault="006F1BAB" w:rsidP="008177C3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2</w:t>
      </w:r>
      <w:r w:rsidR="00051E35" w:rsidRPr="00073DA0">
        <w:rPr>
          <w:sz w:val="28"/>
          <w:szCs w:val="28"/>
        </w:rPr>
        <w:t xml:space="preserve"> место – </w:t>
      </w:r>
      <w:r w:rsidR="00EB3110" w:rsidRPr="00073DA0">
        <w:rPr>
          <w:sz w:val="28"/>
          <w:szCs w:val="28"/>
        </w:rPr>
        <w:t>ноутбук</w:t>
      </w:r>
      <w:r w:rsidRPr="00073DA0">
        <w:rPr>
          <w:sz w:val="28"/>
          <w:szCs w:val="28"/>
        </w:rPr>
        <w:t>;</w:t>
      </w:r>
    </w:p>
    <w:p w14:paraId="6230FFA8" w14:textId="7060E1E4" w:rsidR="001B3ECF" w:rsidRPr="00073DA0" w:rsidRDefault="006F1BAB" w:rsidP="008177C3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3 место – планшет.</w:t>
      </w:r>
    </w:p>
    <w:p w14:paraId="6D14EFE3" w14:textId="7730770F" w:rsidR="00EB3110" w:rsidRPr="00073DA0" w:rsidRDefault="00051E35" w:rsidP="008177C3">
      <w:pPr>
        <w:pStyle w:val="a3"/>
        <w:spacing w:line="336" w:lineRule="atLeast"/>
        <w:jc w:val="both"/>
        <w:rPr>
          <w:bCs/>
          <w:sz w:val="28"/>
          <w:szCs w:val="28"/>
        </w:rPr>
      </w:pPr>
      <w:r w:rsidRPr="00073DA0">
        <w:rPr>
          <w:bCs/>
          <w:sz w:val="28"/>
          <w:szCs w:val="28"/>
        </w:rPr>
        <w:t>6.1.2. «</w:t>
      </w:r>
      <w:r w:rsidR="0057169F">
        <w:rPr>
          <w:bCs/>
          <w:sz w:val="28"/>
          <w:szCs w:val="28"/>
        </w:rPr>
        <w:t xml:space="preserve">Эссе» (объем до </w:t>
      </w:r>
      <w:r w:rsidR="00521717">
        <w:rPr>
          <w:bCs/>
          <w:sz w:val="28"/>
          <w:szCs w:val="28"/>
        </w:rPr>
        <w:t>10</w:t>
      </w:r>
      <w:r w:rsidR="00EB3110" w:rsidRPr="00073DA0">
        <w:rPr>
          <w:bCs/>
          <w:sz w:val="28"/>
          <w:szCs w:val="28"/>
        </w:rPr>
        <w:t xml:space="preserve"> страниц):</w:t>
      </w:r>
    </w:p>
    <w:p w14:paraId="755E7028" w14:textId="77777777" w:rsidR="00EB3110" w:rsidRPr="00073DA0" w:rsidRDefault="00EB3110" w:rsidP="00EB3110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 xml:space="preserve">1 место – участие в Европейской неделе социальной и культурной реабилитации слепоглухих (август 2015 г.) и смартфон; </w:t>
      </w:r>
    </w:p>
    <w:p w14:paraId="4301AF8F" w14:textId="77777777" w:rsidR="00EB3110" w:rsidRPr="00073DA0" w:rsidRDefault="00EB3110" w:rsidP="00EB3110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2 место – ноутбук;</w:t>
      </w:r>
    </w:p>
    <w:p w14:paraId="32B8D2B2" w14:textId="77777777" w:rsidR="00EB3110" w:rsidRPr="00073DA0" w:rsidRDefault="00EB3110" w:rsidP="00EB3110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3 место – планшет.</w:t>
      </w:r>
    </w:p>
    <w:p w14:paraId="7777D705" w14:textId="2CD9C4DC" w:rsidR="00EB3110" w:rsidRPr="00073DA0" w:rsidRDefault="00051E35" w:rsidP="008177C3">
      <w:pPr>
        <w:pStyle w:val="a3"/>
        <w:spacing w:line="336" w:lineRule="atLeast"/>
        <w:jc w:val="both"/>
        <w:rPr>
          <w:bCs/>
          <w:sz w:val="28"/>
          <w:szCs w:val="28"/>
        </w:rPr>
      </w:pPr>
      <w:r w:rsidRPr="00073DA0">
        <w:rPr>
          <w:bCs/>
          <w:sz w:val="28"/>
          <w:szCs w:val="28"/>
        </w:rPr>
        <w:t>6.1.</w:t>
      </w:r>
      <w:r w:rsidR="00E730D3" w:rsidRPr="00073DA0">
        <w:rPr>
          <w:bCs/>
          <w:sz w:val="28"/>
          <w:szCs w:val="28"/>
        </w:rPr>
        <w:t>3</w:t>
      </w:r>
      <w:r w:rsidRPr="00073DA0">
        <w:rPr>
          <w:bCs/>
          <w:sz w:val="28"/>
          <w:szCs w:val="28"/>
        </w:rPr>
        <w:t xml:space="preserve">. </w:t>
      </w:r>
      <w:r w:rsidR="005C39A4" w:rsidRPr="00073DA0">
        <w:rPr>
          <w:bCs/>
          <w:sz w:val="28"/>
          <w:szCs w:val="28"/>
        </w:rPr>
        <w:t>«</w:t>
      </w:r>
      <w:r w:rsidR="00C31C5F">
        <w:rPr>
          <w:bCs/>
          <w:sz w:val="28"/>
          <w:szCs w:val="28"/>
        </w:rPr>
        <w:t xml:space="preserve">Очерк» (объем до 10 </w:t>
      </w:r>
      <w:r w:rsidR="00EB3110" w:rsidRPr="00073DA0">
        <w:rPr>
          <w:bCs/>
          <w:sz w:val="28"/>
          <w:szCs w:val="28"/>
        </w:rPr>
        <w:t>страниц):</w:t>
      </w:r>
    </w:p>
    <w:p w14:paraId="7E5AF019" w14:textId="77777777" w:rsidR="00EB3110" w:rsidRPr="00073DA0" w:rsidRDefault="00EB3110" w:rsidP="00EB3110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 xml:space="preserve">1 место – участие в Европейской неделе социальной и культурной реабилитации слепоглухих (август 2015 г.) и смартфон; </w:t>
      </w:r>
    </w:p>
    <w:p w14:paraId="01B9FB34" w14:textId="77777777" w:rsidR="00EB3110" w:rsidRPr="00073DA0" w:rsidRDefault="00EB3110" w:rsidP="00EB3110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2 место – ноутбук;</w:t>
      </w:r>
    </w:p>
    <w:p w14:paraId="56E6A0C7" w14:textId="77777777" w:rsidR="00EB3110" w:rsidRPr="00073DA0" w:rsidRDefault="00EB3110" w:rsidP="00EB3110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3 место – планшет.</w:t>
      </w:r>
    </w:p>
    <w:p w14:paraId="68B2D68C" w14:textId="3C5082D5" w:rsidR="00EB3110" w:rsidRPr="00073DA0" w:rsidRDefault="001F1BF5" w:rsidP="001F1BF5">
      <w:pPr>
        <w:pStyle w:val="a3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6.1.4 «</w:t>
      </w:r>
      <w:r w:rsidR="00EB3110" w:rsidRPr="00073DA0">
        <w:rPr>
          <w:sz w:val="28"/>
          <w:szCs w:val="28"/>
        </w:rPr>
        <w:t xml:space="preserve">Поэзия» </w:t>
      </w:r>
    </w:p>
    <w:p w14:paraId="7A154B5F" w14:textId="77777777" w:rsidR="00EB3110" w:rsidRPr="00073DA0" w:rsidRDefault="00EB3110" w:rsidP="00EB3110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 xml:space="preserve">1 место – участие в Европейской неделе социальной и культурной реабилитации слепоглухих (август 2015 г.) и смартфон; </w:t>
      </w:r>
    </w:p>
    <w:p w14:paraId="1DF98289" w14:textId="77777777" w:rsidR="00EB3110" w:rsidRPr="00073DA0" w:rsidRDefault="00EB3110" w:rsidP="00EB3110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2 место – ноутбук;</w:t>
      </w:r>
    </w:p>
    <w:p w14:paraId="6A4527D0" w14:textId="1BD0C4BB" w:rsidR="00EB3110" w:rsidRPr="00073DA0" w:rsidRDefault="00EB3110" w:rsidP="001F1BF5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3 место – планшет.</w:t>
      </w:r>
    </w:p>
    <w:p w14:paraId="75B51487" w14:textId="2F0BCCF7" w:rsidR="00050164" w:rsidRPr="00073DA0" w:rsidRDefault="00050164" w:rsidP="00050164">
      <w:pPr>
        <w:pStyle w:val="a3"/>
        <w:spacing w:line="336" w:lineRule="atLeast"/>
        <w:jc w:val="both"/>
        <w:rPr>
          <w:bCs/>
          <w:sz w:val="28"/>
          <w:szCs w:val="28"/>
        </w:rPr>
      </w:pPr>
      <w:r w:rsidRPr="00073DA0">
        <w:rPr>
          <w:sz w:val="28"/>
          <w:szCs w:val="28"/>
        </w:rPr>
        <w:t xml:space="preserve">6.1.5. «Молодежь» </w:t>
      </w:r>
      <w:r w:rsidRPr="00073DA0">
        <w:rPr>
          <w:bCs/>
          <w:sz w:val="28"/>
          <w:szCs w:val="28"/>
        </w:rPr>
        <w:t>(объем до 25 страниц):</w:t>
      </w:r>
    </w:p>
    <w:p w14:paraId="19C98832" w14:textId="77777777" w:rsidR="00050164" w:rsidRPr="00073DA0" w:rsidRDefault="00050164" w:rsidP="00050164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 xml:space="preserve">1 место – участие в Европейской неделе социальной и культурной реабилитации слепоглухих (август 2015 г.) и смартфон; </w:t>
      </w:r>
    </w:p>
    <w:p w14:paraId="637AB1EA" w14:textId="77777777" w:rsidR="00050164" w:rsidRPr="00073DA0" w:rsidRDefault="00050164" w:rsidP="00050164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2 место – ноутбук;</w:t>
      </w:r>
    </w:p>
    <w:p w14:paraId="72C2F778" w14:textId="74E2F62E" w:rsidR="00050164" w:rsidRPr="00073DA0" w:rsidRDefault="00050164" w:rsidP="00050164">
      <w:pPr>
        <w:pStyle w:val="a3"/>
        <w:numPr>
          <w:ilvl w:val="0"/>
          <w:numId w:val="10"/>
        </w:numPr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3 место – планшет.</w:t>
      </w:r>
    </w:p>
    <w:p w14:paraId="03311493" w14:textId="2768ACAC" w:rsidR="00051E35" w:rsidRPr="00073DA0" w:rsidRDefault="00051E35" w:rsidP="008177C3">
      <w:pPr>
        <w:pStyle w:val="a3"/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 xml:space="preserve">6.2. По итогам </w:t>
      </w:r>
      <w:r w:rsidR="00050164" w:rsidRPr="00073DA0">
        <w:rPr>
          <w:sz w:val="28"/>
          <w:szCs w:val="28"/>
        </w:rPr>
        <w:t>К</w:t>
      </w:r>
      <w:r w:rsidRPr="00073DA0">
        <w:rPr>
          <w:sz w:val="28"/>
          <w:szCs w:val="28"/>
        </w:rPr>
        <w:t xml:space="preserve">онкурса, </w:t>
      </w:r>
      <w:r w:rsidR="00050164" w:rsidRPr="00073DA0">
        <w:rPr>
          <w:sz w:val="28"/>
          <w:szCs w:val="28"/>
        </w:rPr>
        <w:t xml:space="preserve">победители и лауреаты </w:t>
      </w:r>
      <w:r w:rsidRPr="00073DA0">
        <w:rPr>
          <w:sz w:val="28"/>
          <w:szCs w:val="28"/>
        </w:rPr>
        <w:t xml:space="preserve">награждаются памятными призами и дипломами на торжественной церемонии закрытия </w:t>
      </w:r>
      <w:r w:rsidR="00050164" w:rsidRPr="00073DA0">
        <w:rPr>
          <w:sz w:val="28"/>
          <w:szCs w:val="28"/>
        </w:rPr>
        <w:t>К</w:t>
      </w:r>
      <w:r w:rsidRPr="00073DA0">
        <w:rPr>
          <w:sz w:val="28"/>
          <w:szCs w:val="28"/>
        </w:rPr>
        <w:t>онкурса.</w:t>
      </w:r>
    </w:p>
    <w:p w14:paraId="0CEEFFB5" w14:textId="77777777" w:rsidR="00051E35" w:rsidRPr="00073DA0" w:rsidRDefault="00051E35" w:rsidP="008177C3">
      <w:pPr>
        <w:pStyle w:val="a3"/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6.3. Порядок награждения победителей и призеров Конкурса определяется Организатором.</w:t>
      </w:r>
    </w:p>
    <w:p w14:paraId="47D46DFD" w14:textId="77777777" w:rsidR="00051E35" w:rsidRPr="00073DA0" w:rsidRDefault="00051E35" w:rsidP="008177C3">
      <w:pPr>
        <w:pStyle w:val="a3"/>
        <w:spacing w:line="336" w:lineRule="atLeast"/>
        <w:jc w:val="both"/>
        <w:rPr>
          <w:b/>
          <w:sz w:val="28"/>
          <w:szCs w:val="28"/>
        </w:rPr>
      </w:pPr>
      <w:bookmarkStart w:id="6" w:name="Chapter7"/>
      <w:bookmarkEnd w:id="6"/>
      <w:r w:rsidRPr="00073DA0">
        <w:rPr>
          <w:b/>
          <w:sz w:val="28"/>
          <w:szCs w:val="28"/>
        </w:rPr>
        <w:t>РАЗДЕЛ 7. ВОПРОСЫ ОРГАНИЗАЦИИ КОНКУРСА</w:t>
      </w:r>
    </w:p>
    <w:p w14:paraId="3B8C6C53" w14:textId="77777777" w:rsidR="00051E35" w:rsidRPr="00073DA0" w:rsidRDefault="00051E35" w:rsidP="008177C3">
      <w:pPr>
        <w:pStyle w:val="a3"/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7.1. Правила и условия проведени</w:t>
      </w:r>
      <w:r w:rsidR="00157C1B" w:rsidRPr="00073DA0">
        <w:rPr>
          <w:sz w:val="28"/>
          <w:szCs w:val="28"/>
        </w:rPr>
        <w:t>я Конкурса размещается на сайте Организатора</w:t>
      </w:r>
      <w:r w:rsidRPr="00073DA0">
        <w:rPr>
          <w:sz w:val="28"/>
          <w:szCs w:val="28"/>
        </w:rPr>
        <w:t>.</w:t>
      </w:r>
    </w:p>
    <w:p w14:paraId="15248C83" w14:textId="05EE85E3" w:rsidR="00051E35" w:rsidRPr="00073DA0" w:rsidRDefault="00051E35" w:rsidP="008177C3">
      <w:pPr>
        <w:pStyle w:val="a3"/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lastRenderedPageBreak/>
        <w:t>7.2. Информация о Конкурсе ра</w:t>
      </w:r>
      <w:r w:rsidR="00050164" w:rsidRPr="00073DA0">
        <w:rPr>
          <w:sz w:val="28"/>
          <w:szCs w:val="28"/>
        </w:rPr>
        <w:t xml:space="preserve">ссылается от имени Организатора и партнеров Конкурса. </w:t>
      </w:r>
    </w:p>
    <w:p w14:paraId="0E49B614" w14:textId="01217CC0" w:rsidR="00050164" w:rsidRPr="00073DA0" w:rsidRDefault="00051E35" w:rsidP="008177C3">
      <w:pPr>
        <w:pStyle w:val="a3"/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7.3. Разъяснения и консультации по вопросам проведения Конкурса осуществляются Органи</w:t>
      </w:r>
      <w:r w:rsidR="005C34A2" w:rsidRPr="00073DA0">
        <w:rPr>
          <w:sz w:val="28"/>
          <w:szCs w:val="28"/>
        </w:rPr>
        <w:t>затором Конкурса по электронной почте</w:t>
      </w:r>
      <w:r w:rsidRPr="00073DA0">
        <w:rPr>
          <w:sz w:val="28"/>
          <w:szCs w:val="28"/>
        </w:rPr>
        <w:t xml:space="preserve"> </w:t>
      </w:r>
      <w:hyperlink r:id="rId8" w:history="1">
        <w:r w:rsidR="00050164" w:rsidRPr="00073DA0">
          <w:rPr>
            <w:rStyle w:val="a4"/>
            <w:color w:val="auto"/>
            <w:sz w:val="28"/>
            <w:szCs w:val="28"/>
            <w:lang w:val="en-US"/>
          </w:rPr>
          <w:t>e</w:t>
        </w:r>
        <w:r w:rsidR="00050164" w:rsidRPr="00073DA0">
          <w:rPr>
            <w:rStyle w:val="a4"/>
            <w:color w:val="auto"/>
            <w:sz w:val="28"/>
            <w:szCs w:val="28"/>
          </w:rPr>
          <w:t>.</w:t>
        </w:r>
        <w:r w:rsidR="00050164" w:rsidRPr="00073DA0">
          <w:rPr>
            <w:rStyle w:val="a4"/>
            <w:color w:val="auto"/>
            <w:sz w:val="28"/>
            <w:szCs w:val="28"/>
            <w:lang w:val="en-US"/>
          </w:rPr>
          <w:t>geleskul</w:t>
        </w:r>
        <w:r w:rsidR="00050164" w:rsidRPr="00073DA0">
          <w:rPr>
            <w:rStyle w:val="a4"/>
            <w:color w:val="auto"/>
            <w:sz w:val="28"/>
            <w:szCs w:val="28"/>
          </w:rPr>
          <w:t>@</w:t>
        </w:r>
        <w:r w:rsidR="00050164" w:rsidRPr="00073DA0">
          <w:rPr>
            <w:rStyle w:val="a4"/>
            <w:color w:val="auto"/>
            <w:sz w:val="28"/>
            <w:szCs w:val="28"/>
            <w:lang w:val="en-US"/>
          </w:rPr>
          <w:t>so</w:t>
        </w:r>
        <w:r w:rsidR="00050164" w:rsidRPr="00073DA0">
          <w:rPr>
            <w:rStyle w:val="a4"/>
            <w:color w:val="auto"/>
            <w:sz w:val="28"/>
            <w:szCs w:val="28"/>
          </w:rPr>
          <w:t>-</w:t>
        </w:r>
        <w:r w:rsidR="00050164" w:rsidRPr="00073DA0">
          <w:rPr>
            <w:rStyle w:val="a4"/>
            <w:color w:val="auto"/>
            <w:sz w:val="28"/>
            <w:szCs w:val="28"/>
            <w:lang w:val="en-US"/>
          </w:rPr>
          <w:t>edinenie</w:t>
        </w:r>
        <w:r w:rsidR="00050164" w:rsidRPr="00073DA0">
          <w:rPr>
            <w:rStyle w:val="a4"/>
            <w:color w:val="auto"/>
            <w:sz w:val="28"/>
            <w:szCs w:val="28"/>
          </w:rPr>
          <w:t>.</w:t>
        </w:r>
        <w:r w:rsidR="00050164" w:rsidRPr="00073DA0">
          <w:rPr>
            <w:rStyle w:val="a4"/>
            <w:color w:val="auto"/>
            <w:sz w:val="28"/>
            <w:szCs w:val="28"/>
            <w:lang w:val="en-US"/>
          </w:rPr>
          <w:t>org</w:t>
        </w:r>
      </w:hyperlink>
      <w:r w:rsidR="00050164" w:rsidRPr="00073DA0">
        <w:rPr>
          <w:sz w:val="28"/>
          <w:szCs w:val="28"/>
        </w:rPr>
        <w:t xml:space="preserve"> </w:t>
      </w:r>
      <w:r w:rsidR="00754D3B" w:rsidRPr="00073DA0">
        <w:rPr>
          <w:sz w:val="28"/>
          <w:szCs w:val="28"/>
        </w:rPr>
        <w:t xml:space="preserve">и по телефону </w:t>
      </w:r>
      <w:r w:rsidR="00985479" w:rsidRPr="00073DA0">
        <w:rPr>
          <w:sz w:val="28"/>
          <w:szCs w:val="28"/>
        </w:rPr>
        <w:t xml:space="preserve">+7 </w:t>
      </w:r>
      <w:r w:rsidR="00050164" w:rsidRPr="00073DA0">
        <w:rPr>
          <w:sz w:val="28"/>
          <w:szCs w:val="28"/>
        </w:rPr>
        <w:t xml:space="preserve">(495) 212-92-09 – Елена </w:t>
      </w:r>
      <w:proofErr w:type="spellStart"/>
      <w:r w:rsidR="00050164" w:rsidRPr="00073DA0">
        <w:rPr>
          <w:sz w:val="28"/>
          <w:szCs w:val="28"/>
        </w:rPr>
        <w:t>Гелескул</w:t>
      </w:r>
      <w:proofErr w:type="spellEnd"/>
      <w:r w:rsidR="00050164" w:rsidRPr="00073DA0">
        <w:rPr>
          <w:sz w:val="28"/>
          <w:szCs w:val="28"/>
        </w:rPr>
        <w:t xml:space="preserve">. </w:t>
      </w:r>
    </w:p>
    <w:p w14:paraId="4245CB7D" w14:textId="77777777" w:rsidR="00051E35" w:rsidRPr="00073DA0" w:rsidRDefault="00051E35" w:rsidP="008177C3">
      <w:pPr>
        <w:pStyle w:val="a3"/>
        <w:spacing w:line="336" w:lineRule="atLeast"/>
        <w:jc w:val="both"/>
        <w:rPr>
          <w:b/>
          <w:sz w:val="28"/>
          <w:szCs w:val="28"/>
        </w:rPr>
      </w:pPr>
      <w:bookmarkStart w:id="7" w:name="Chapter8"/>
      <w:bookmarkEnd w:id="7"/>
      <w:r w:rsidRPr="00073DA0">
        <w:rPr>
          <w:b/>
          <w:sz w:val="28"/>
          <w:szCs w:val="28"/>
        </w:rPr>
        <w:t>РАЗДЕЛ 8. ПОДВЕДЕНИЕ ИТОГОВ КОНКУРСА И НАГРАЖДЕНИЕ ПОБЕДИТЕЛЕЙ</w:t>
      </w:r>
    </w:p>
    <w:p w14:paraId="0A9C518E" w14:textId="6654D103" w:rsidR="00051E35" w:rsidRPr="00073DA0" w:rsidRDefault="00051E35" w:rsidP="008177C3">
      <w:pPr>
        <w:pStyle w:val="a3"/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8.1. Итоги Конкурса дол</w:t>
      </w:r>
      <w:r w:rsidR="0064257D" w:rsidRPr="00073DA0">
        <w:rPr>
          <w:sz w:val="28"/>
          <w:szCs w:val="28"/>
        </w:rPr>
        <w:t xml:space="preserve">жны быть объявлены не позднее </w:t>
      </w:r>
      <w:r w:rsidR="00050164" w:rsidRPr="00073DA0">
        <w:rPr>
          <w:sz w:val="28"/>
          <w:szCs w:val="28"/>
        </w:rPr>
        <w:t>27 июня</w:t>
      </w:r>
      <w:r w:rsidR="00157C1B" w:rsidRPr="00073DA0">
        <w:rPr>
          <w:sz w:val="28"/>
          <w:szCs w:val="28"/>
        </w:rPr>
        <w:t xml:space="preserve"> 2015</w:t>
      </w:r>
      <w:r w:rsidRPr="00073DA0">
        <w:rPr>
          <w:sz w:val="28"/>
          <w:szCs w:val="28"/>
        </w:rPr>
        <w:t xml:space="preserve"> г.</w:t>
      </w:r>
    </w:p>
    <w:p w14:paraId="29F17194" w14:textId="77777777" w:rsidR="00051E35" w:rsidRPr="00073DA0" w:rsidRDefault="00051E35" w:rsidP="008177C3">
      <w:pPr>
        <w:pStyle w:val="a3"/>
        <w:spacing w:line="336" w:lineRule="atLeast"/>
        <w:jc w:val="both"/>
        <w:rPr>
          <w:sz w:val="28"/>
          <w:szCs w:val="28"/>
        </w:rPr>
      </w:pPr>
      <w:r w:rsidRPr="00073DA0">
        <w:rPr>
          <w:sz w:val="28"/>
          <w:szCs w:val="28"/>
        </w:rPr>
        <w:t>8.2. Итоги Конкурса освещаются в средствах массовой ин</w:t>
      </w:r>
      <w:r w:rsidR="00157C1B" w:rsidRPr="00073DA0">
        <w:rPr>
          <w:sz w:val="28"/>
          <w:szCs w:val="28"/>
        </w:rPr>
        <w:t>формации и размещаются на сайте</w:t>
      </w:r>
      <w:r w:rsidRPr="00073DA0">
        <w:rPr>
          <w:sz w:val="28"/>
          <w:szCs w:val="28"/>
        </w:rPr>
        <w:t xml:space="preserve"> Организатора.</w:t>
      </w:r>
    </w:p>
    <w:sectPr w:rsidR="00051E35" w:rsidRPr="00073DA0" w:rsidSect="001C7C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3799C" w14:textId="77777777" w:rsidR="00266DCB" w:rsidRDefault="00266DCB" w:rsidP="001C7CE6">
      <w:pPr>
        <w:spacing w:after="0" w:line="240" w:lineRule="auto"/>
      </w:pPr>
      <w:r>
        <w:separator/>
      </w:r>
    </w:p>
  </w:endnote>
  <w:endnote w:type="continuationSeparator" w:id="0">
    <w:p w14:paraId="2E5791A5" w14:textId="77777777" w:rsidR="00266DCB" w:rsidRDefault="00266DCB" w:rsidP="001C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7107A" w14:textId="77777777" w:rsidR="00266DCB" w:rsidRDefault="00266DCB" w:rsidP="001C7CE6">
      <w:pPr>
        <w:spacing w:after="0" w:line="240" w:lineRule="auto"/>
      </w:pPr>
      <w:r>
        <w:separator/>
      </w:r>
    </w:p>
  </w:footnote>
  <w:footnote w:type="continuationSeparator" w:id="0">
    <w:p w14:paraId="22F13ACE" w14:textId="77777777" w:rsidR="00266DCB" w:rsidRDefault="00266DCB" w:rsidP="001C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733136"/>
      <w:docPartObj>
        <w:docPartGallery w:val="Page Numbers (Top of Page)"/>
        <w:docPartUnique/>
      </w:docPartObj>
    </w:sdtPr>
    <w:sdtEndPr/>
    <w:sdtContent>
      <w:p w14:paraId="7B01EB54" w14:textId="122E9763" w:rsidR="001C7CE6" w:rsidRDefault="001C7CE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71">
          <w:rPr>
            <w:noProof/>
          </w:rPr>
          <w:t>7</w:t>
        </w:r>
        <w:r>
          <w:fldChar w:fldCharType="end"/>
        </w:r>
      </w:p>
    </w:sdtContent>
  </w:sdt>
  <w:p w14:paraId="6A46E275" w14:textId="77777777" w:rsidR="001C7CE6" w:rsidRDefault="001C7CE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A09"/>
    <w:multiLevelType w:val="multilevel"/>
    <w:tmpl w:val="E8E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0E48"/>
    <w:multiLevelType w:val="multilevel"/>
    <w:tmpl w:val="27A0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90E64"/>
    <w:multiLevelType w:val="multilevel"/>
    <w:tmpl w:val="ADE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C3474"/>
    <w:multiLevelType w:val="hybridMultilevel"/>
    <w:tmpl w:val="5D6E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63D6"/>
    <w:multiLevelType w:val="multilevel"/>
    <w:tmpl w:val="8EB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F5496"/>
    <w:multiLevelType w:val="hybridMultilevel"/>
    <w:tmpl w:val="925AEC98"/>
    <w:lvl w:ilvl="0" w:tplc="49361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4F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43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8C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C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0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EC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06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8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8F2800"/>
    <w:multiLevelType w:val="multilevel"/>
    <w:tmpl w:val="A0A4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562A1"/>
    <w:multiLevelType w:val="hybridMultilevel"/>
    <w:tmpl w:val="01600CC0"/>
    <w:lvl w:ilvl="0" w:tplc="7518B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01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87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6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AA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82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83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20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2A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1E06FC"/>
    <w:multiLevelType w:val="multilevel"/>
    <w:tmpl w:val="418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C03D8"/>
    <w:multiLevelType w:val="multilevel"/>
    <w:tmpl w:val="4914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33354"/>
    <w:multiLevelType w:val="hybridMultilevel"/>
    <w:tmpl w:val="BBD8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86B"/>
    <w:multiLevelType w:val="multilevel"/>
    <w:tmpl w:val="B47C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84DC1"/>
    <w:multiLevelType w:val="multilevel"/>
    <w:tmpl w:val="7B08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16F19"/>
    <w:multiLevelType w:val="multilevel"/>
    <w:tmpl w:val="B7C0C22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auto"/>
        <w:sz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  <w:sz w:val="28"/>
      </w:rPr>
    </w:lvl>
  </w:abstractNum>
  <w:abstractNum w:abstractNumId="14">
    <w:nsid w:val="5AE0072E"/>
    <w:multiLevelType w:val="multilevel"/>
    <w:tmpl w:val="A1FE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235D4"/>
    <w:multiLevelType w:val="multilevel"/>
    <w:tmpl w:val="9158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158E9"/>
    <w:multiLevelType w:val="hybridMultilevel"/>
    <w:tmpl w:val="70BE85FC"/>
    <w:lvl w:ilvl="0" w:tplc="AF5E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84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63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C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CA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C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43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A7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CE66D1"/>
    <w:multiLevelType w:val="multilevel"/>
    <w:tmpl w:val="6FA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C1C5E"/>
    <w:multiLevelType w:val="multilevel"/>
    <w:tmpl w:val="F5D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97D8C"/>
    <w:multiLevelType w:val="multilevel"/>
    <w:tmpl w:val="8B7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36BF0"/>
    <w:multiLevelType w:val="multilevel"/>
    <w:tmpl w:val="4D2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20"/>
  </w:num>
  <w:num w:numId="15">
    <w:abstractNumId w:val="18"/>
  </w:num>
  <w:num w:numId="16">
    <w:abstractNumId w:val="12"/>
  </w:num>
  <w:num w:numId="17">
    <w:abstractNumId w:val="10"/>
  </w:num>
  <w:num w:numId="18">
    <w:abstractNumId w:val="16"/>
  </w:num>
  <w:num w:numId="19">
    <w:abstractNumId w:val="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5A"/>
    <w:rsid w:val="00002869"/>
    <w:rsid w:val="00050164"/>
    <w:rsid w:val="00051E35"/>
    <w:rsid w:val="00072761"/>
    <w:rsid w:val="00073DA0"/>
    <w:rsid w:val="000B17E2"/>
    <w:rsid w:val="000B6D18"/>
    <w:rsid w:val="000C0EA3"/>
    <w:rsid w:val="00157C1B"/>
    <w:rsid w:val="001966C3"/>
    <w:rsid w:val="001B3ECF"/>
    <w:rsid w:val="001C714B"/>
    <w:rsid w:val="001C7CE6"/>
    <w:rsid w:val="001E6726"/>
    <w:rsid w:val="001F1BF5"/>
    <w:rsid w:val="00232DC6"/>
    <w:rsid w:val="00253E71"/>
    <w:rsid w:val="00266DCB"/>
    <w:rsid w:val="0028162E"/>
    <w:rsid w:val="00284E47"/>
    <w:rsid w:val="002F1DA0"/>
    <w:rsid w:val="00302282"/>
    <w:rsid w:val="00334F5B"/>
    <w:rsid w:val="00343217"/>
    <w:rsid w:val="003C04FD"/>
    <w:rsid w:val="003F2126"/>
    <w:rsid w:val="00435A5A"/>
    <w:rsid w:val="00517E59"/>
    <w:rsid w:val="00521717"/>
    <w:rsid w:val="005242B9"/>
    <w:rsid w:val="0057169F"/>
    <w:rsid w:val="00586FB0"/>
    <w:rsid w:val="005C34A2"/>
    <w:rsid w:val="005C39A4"/>
    <w:rsid w:val="005F011F"/>
    <w:rsid w:val="005F25E3"/>
    <w:rsid w:val="0064257D"/>
    <w:rsid w:val="00695E30"/>
    <w:rsid w:val="006F1BAB"/>
    <w:rsid w:val="007449EA"/>
    <w:rsid w:val="00746AD0"/>
    <w:rsid w:val="00754D3B"/>
    <w:rsid w:val="007755DB"/>
    <w:rsid w:val="00815186"/>
    <w:rsid w:val="008177C3"/>
    <w:rsid w:val="00836EE5"/>
    <w:rsid w:val="0083785A"/>
    <w:rsid w:val="008C0487"/>
    <w:rsid w:val="00985479"/>
    <w:rsid w:val="009B61DA"/>
    <w:rsid w:val="009C264F"/>
    <w:rsid w:val="00A13911"/>
    <w:rsid w:val="00A26F47"/>
    <w:rsid w:val="00A35112"/>
    <w:rsid w:val="00A42DF2"/>
    <w:rsid w:val="00A55A8A"/>
    <w:rsid w:val="00A64D4B"/>
    <w:rsid w:val="00B16BC0"/>
    <w:rsid w:val="00B30150"/>
    <w:rsid w:val="00B726E2"/>
    <w:rsid w:val="00C12764"/>
    <w:rsid w:val="00C31C5F"/>
    <w:rsid w:val="00C965F2"/>
    <w:rsid w:val="00CB0EFD"/>
    <w:rsid w:val="00D1291F"/>
    <w:rsid w:val="00D56020"/>
    <w:rsid w:val="00E153F7"/>
    <w:rsid w:val="00E17ACC"/>
    <w:rsid w:val="00E730D3"/>
    <w:rsid w:val="00E81CC4"/>
    <w:rsid w:val="00EB3110"/>
    <w:rsid w:val="00F83BF0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56406"/>
  <w15:chartTrackingRefBased/>
  <w15:docId w15:val="{8CAFAD12-D857-4F84-BA75-9F64FFB9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85A"/>
  </w:style>
  <w:style w:type="character" w:styleId="a4">
    <w:name w:val="Hyperlink"/>
    <w:basedOn w:val="a0"/>
    <w:uiPriority w:val="99"/>
    <w:unhideWhenUsed/>
    <w:rsid w:val="00051E3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17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17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17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17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17E2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B17E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B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17E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C714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C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C7CE6"/>
  </w:style>
  <w:style w:type="paragraph" w:styleId="af0">
    <w:name w:val="footer"/>
    <w:basedOn w:val="a"/>
    <w:link w:val="af1"/>
    <w:uiPriority w:val="99"/>
    <w:unhideWhenUsed/>
    <w:rsid w:val="001C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C7CE6"/>
  </w:style>
  <w:style w:type="paragraph" w:styleId="af2">
    <w:name w:val="Plain Text"/>
    <w:basedOn w:val="a"/>
    <w:link w:val="af3"/>
    <w:uiPriority w:val="99"/>
    <w:unhideWhenUsed/>
    <w:rsid w:val="009C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Знак"/>
    <w:basedOn w:val="a0"/>
    <w:link w:val="af2"/>
    <w:uiPriority w:val="99"/>
    <w:rsid w:val="009C2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eleskul@so-edineni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so-edinen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Фонд</cp:lastModifiedBy>
  <cp:revision>5</cp:revision>
  <cp:lastPrinted>2015-02-04T07:31:00Z</cp:lastPrinted>
  <dcterms:created xsi:type="dcterms:W3CDTF">2015-02-14T17:33:00Z</dcterms:created>
  <dcterms:modified xsi:type="dcterms:W3CDTF">2015-02-24T07:48:00Z</dcterms:modified>
</cp:coreProperties>
</file>